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59" w:rsidRPr="00687B8A" w:rsidRDefault="003A7659" w:rsidP="003A7659">
      <w:pPr>
        <w:jc w:val="center"/>
      </w:pPr>
      <w:r w:rsidRPr="00687B8A">
        <w:t>Муниципальное общеобразовательное учреждение</w:t>
      </w:r>
    </w:p>
    <w:p w:rsidR="003A7659" w:rsidRPr="00687B8A" w:rsidRDefault="003A7659" w:rsidP="003A7659">
      <w:pPr>
        <w:jc w:val="center"/>
      </w:pPr>
      <w:r w:rsidRPr="00687B8A">
        <w:t>"</w:t>
      </w:r>
      <w:proofErr w:type="spellStart"/>
      <w:r w:rsidRPr="00687B8A">
        <w:t>Жарковская</w:t>
      </w:r>
      <w:proofErr w:type="spellEnd"/>
      <w:r w:rsidRPr="00687B8A">
        <w:t xml:space="preserve"> средняя общеобразовательная школа №1"</w:t>
      </w:r>
    </w:p>
    <w:p w:rsidR="003A7659" w:rsidRPr="00687B8A" w:rsidRDefault="003A7659" w:rsidP="003A7659">
      <w:pPr>
        <w:pBdr>
          <w:bottom w:val="single" w:sz="4" w:space="1" w:color="auto"/>
        </w:pBdr>
        <w:jc w:val="center"/>
      </w:pPr>
      <w:r w:rsidRPr="00687B8A">
        <w:t xml:space="preserve"> Жарковского района Тверской области</w:t>
      </w:r>
    </w:p>
    <w:p w:rsidR="003A7659" w:rsidRDefault="003A7659" w:rsidP="003A7659">
      <w:pPr>
        <w:jc w:val="center"/>
      </w:pPr>
    </w:p>
    <w:p w:rsidR="003A7659" w:rsidRDefault="003A7659" w:rsidP="003A7659">
      <w:pPr>
        <w:jc w:val="center"/>
      </w:pP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 xml:space="preserve">РАБОЧАЯ ПРОГРАММА </w:t>
      </w: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>учебного предмета «Математика»</w:t>
      </w: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>уровень образования: среднее общее образование</w:t>
      </w: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>10</w:t>
      </w:r>
      <w:r w:rsidRPr="003A7659">
        <w:rPr>
          <w:b/>
          <w:bCs/>
          <w:sz w:val="28"/>
          <w:szCs w:val="28"/>
        </w:rPr>
        <w:t xml:space="preserve"> класс</w:t>
      </w: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 xml:space="preserve">уровень изучения учебного предмета: базовый </w:t>
      </w:r>
    </w:p>
    <w:p w:rsidR="003A7659" w:rsidRPr="003A7659" w:rsidRDefault="003A7659" w:rsidP="003A7659">
      <w:pPr>
        <w:spacing w:line="360" w:lineRule="auto"/>
        <w:jc w:val="center"/>
        <w:rPr>
          <w:b/>
          <w:bCs/>
          <w:sz w:val="28"/>
          <w:szCs w:val="28"/>
        </w:rPr>
      </w:pPr>
      <w:r w:rsidRPr="003A7659">
        <w:rPr>
          <w:b/>
          <w:bCs/>
          <w:sz w:val="28"/>
          <w:szCs w:val="28"/>
        </w:rPr>
        <w:t>срок реализации программы: 2020-2021уч</w:t>
      </w:r>
      <w:proofErr w:type="gramStart"/>
      <w:r w:rsidRPr="003A7659">
        <w:rPr>
          <w:b/>
          <w:bCs/>
          <w:sz w:val="28"/>
          <w:szCs w:val="28"/>
        </w:rPr>
        <w:t>.г</w:t>
      </w:r>
      <w:proofErr w:type="gramEnd"/>
      <w:r w:rsidRPr="003A7659">
        <w:rPr>
          <w:b/>
          <w:bCs/>
          <w:sz w:val="28"/>
          <w:szCs w:val="28"/>
        </w:rPr>
        <w:t>од</w:t>
      </w:r>
    </w:p>
    <w:p w:rsidR="003A7659" w:rsidRDefault="003A7659" w:rsidP="003A7659">
      <w:pPr>
        <w:spacing w:line="360" w:lineRule="auto"/>
        <w:jc w:val="center"/>
        <w:rPr>
          <w:b/>
          <w:bCs/>
          <w:szCs w:val="28"/>
        </w:rPr>
      </w:pPr>
    </w:p>
    <w:p w:rsidR="003A7659" w:rsidRDefault="003A7659" w:rsidP="003A7659">
      <w:pPr>
        <w:spacing w:line="360" w:lineRule="auto"/>
        <w:jc w:val="center"/>
        <w:rPr>
          <w:b/>
          <w:bCs/>
          <w:szCs w:val="28"/>
        </w:rPr>
      </w:pPr>
    </w:p>
    <w:p w:rsidR="003A7659" w:rsidRDefault="003A7659" w:rsidP="003A7659">
      <w:pPr>
        <w:spacing w:line="360" w:lineRule="auto"/>
        <w:jc w:val="center"/>
        <w:rPr>
          <w:b/>
          <w:bCs/>
          <w:szCs w:val="28"/>
        </w:rPr>
      </w:pPr>
    </w:p>
    <w:p w:rsidR="003A7659" w:rsidRDefault="003A7659" w:rsidP="003A7659">
      <w:pPr>
        <w:ind w:left="5103"/>
        <w:jc w:val="left"/>
        <w:rPr>
          <w:szCs w:val="28"/>
        </w:rPr>
      </w:pPr>
    </w:p>
    <w:p w:rsidR="003A7659" w:rsidRPr="003A7659" w:rsidRDefault="003A7659" w:rsidP="003A7659">
      <w:pPr>
        <w:ind w:left="5954"/>
        <w:jc w:val="right"/>
        <w:rPr>
          <w:sz w:val="28"/>
          <w:szCs w:val="28"/>
        </w:rPr>
      </w:pPr>
      <w:r w:rsidRPr="003A7659">
        <w:rPr>
          <w:sz w:val="28"/>
          <w:szCs w:val="28"/>
        </w:rPr>
        <w:t>Составители:</w:t>
      </w:r>
    </w:p>
    <w:p w:rsidR="003A7659" w:rsidRPr="003A7659" w:rsidRDefault="003A7659" w:rsidP="003A7659">
      <w:pPr>
        <w:ind w:left="5954"/>
        <w:jc w:val="right"/>
        <w:rPr>
          <w:sz w:val="28"/>
          <w:szCs w:val="28"/>
        </w:rPr>
      </w:pPr>
      <w:r w:rsidRPr="003A7659">
        <w:rPr>
          <w:sz w:val="28"/>
          <w:szCs w:val="28"/>
        </w:rPr>
        <w:t>Толстых Светлана Павловна,</w:t>
      </w:r>
    </w:p>
    <w:p w:rsidR="003A7659" w:rsidRPr="003A7659" w:rsidRDefault="003A7659" w:rsidP="003A7659">
      <w:pPr>
        <w:ind w:left="5954"/>
        <w:jc w:val="right"/>
        <w:rPr>
          <w:sz w:val="28"/>
          <w:szCs w:val="28"/>
        </w:rPr>
      </w:pPr>
      <w:r w:rsidRPr="003A7659">
        <w:rPr>
          <w:sz w:val="28"/>
          <w:szCs w:val="28"/>
        </w:rPr>
        <w:t>учитель математики высшей квалификационной категории</w:t>
      </w:r>
    </w:p>
    <w:p w:rsidR="003A7659" w:rsidRDefault="003A7659" w:rsidP="003A7659">
      <w:pPr>
        <w:jc w:val="center"/>
        <w:rPr>
          <w:szCs w:val="28"/>
        </w:rPr>
      </w:pPr>
    </w:p>
    <w:p w:rsidR="003A7659" w:rsidRDefault="003A7659" w:rsidP="003A7659">
      <w:pPr>
        <w:pStyle w:val="aff9"/>
        <w:spacing w:line="360" w:lineRule="auto"/>
        <w:jc w:val="both"/>
      </w:pPr>
    </w:p>
    <w:tbl>
      <w:tblPr>
        <w:tblStyle w:val="afb"/>
        <w:tblW w:w="10173" w:type="dxa"/>
        <w:jc w:val="center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25"/>
        <w:gridCol w:w="4820"/>
      </w:tblGrid>
      <w:tr w:rsidR="003A7659" w:rsidTr="00E64949">
        <w:trPr>
          <w:jc w:val="center"/>
        </w:trPr>
        <w:tc>
          <w:tcPr>
            <w:tcW w:w="4928" w:type="dxa"/>
            <w:hideMark/>
          </w:tcPr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Рассмотрено на заседании </w:t>
            </w:r>
          </w:p>
          <w:p w:rsidR="003A7659" w:rsidRDefault="003A7659" w:rsidP="00E64949">
            <w:pPr>
              <w:pStyle w:val="aff9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методического объединения учителей естественно-математического  цикла </w:t>
            </w:r>
          </w:p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«___» __________ 2020г., протокол №___</w:t>
            </w:r>
          </w:p>
        </w:tc>
        <w:tc>
          <w:tcPr>
            <w:tcW w:w="425" w:type="dxa"/>
          </w:tcPr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hideMark/>
          </w:tcPr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Утверждено приказом </w:t>
            </w:r>
          </w:p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МОУ «</w:t>
            </w:r>
            <w:proofErr w:type="spellStart"/>
            <w:r>
              <w:rPr>
                <w:sz w:val="24"/>
                <w:szCs w:val="24"/>
                <w:lang w:eastAsia="en-US"/>
              </w:rPr>
              <w:t>Жарковская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СОШ №1» </w:t>
            </w:r>
          </w:p>
          <w:p w:rsidR="003A7659" w:rsidRDefault="003A7659" w:rsidP="00E64949">
            <w:pPr>
              <w:pStyle w:val="aff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 «__» ____________ 2020г.</w:t>
            </w:r>
          </w:p>
        </w:tc>
      </w:tr>
    </w:tbl>
    <w:p w:rsidR="003A7659" w:rsidRDefault="003A7659" w:rsidP="003A7659">
      <w:pPr>
        <w:shd w:val="clear" w:color="auto" w:fill="FFFFFF"/>
        <w:jc w:val="center"/>
        <w:rPr>
          <w:b/>
          <w:i/>
          <w:color w:val="000000"/>
          <w:szCs w:val="28"/>
        </w:rPr>
      </w:pPr>
    </w:p>
    <w:p w:rsidR="003A7659" w:rsidRDefault="003A7659" w:rsidP="00E222A9">
      <w:pPr>
        <w:shd w:val="clear" w:color="auto" w:fill="FFFFFF"/>
        <w:jc w:val="center"/>
        <w:rPr>
          <w:b/>
          <w:i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338926904"/>
        <w:docPartObj>
          <w:docPartGallery w:val="Table of Contents"/>
          <w:docPartUnique/>
        </w:docPartObj>
      </w:sdtPr>
      <w:sdtEndPr/>
      <w:sdtContent>
        <w:p w:rsidR="00BD374C" w:rsidRDefault="00BD374C">
          <w:pPr>
            <w:pStyle w:val="afc"/>
          </w:pPr>
          <w:r>
            <w:t>Оглавление</w:t>
          </w:r>
        </w:p>
        <w:p w:rsidR="00D508E5" w:rsidRDefault="00BD374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714447" w:history="1">
            <w:r w:rsidR="00D508E5" w:rsidRPr="00DE49E6">
              <w:rPr>
                <w:rStyle w:val="af6"/>
                <w:noProof/>
              </w:rPr>
              <w:t>1. Пояснительная записка.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_Toc52714447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2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48" w:history="1">
            <w:r w:rsidR="00D508E5" w:rsidRPr="00DE49E6">
              <w:rPr>
                <w:rStyle w:val="af6"/>
                <w:noProof/>
              </w:rPr>
              <w:t>2.  Планируемые результаты изучения курса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_Toc52714448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4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49" w:history="1">
            <w:r w:rsidR="00D508E5" w:rsidRPr="00DE49E6">
              <w:rPr>
                <w:rStyle w:val="af6"/>
                <w:noProof/>
              </w:rPr>
              <w:t>3. Содержание обучения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_Toc52714449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11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50" w:history="1">
            <w:r w:rsidR="00D508E5" w:rsidRPr="00DE49E6">
              <w:rPr>
                <w:rStyle w:val="af6"/>
                <w:noProof/>
              </w:rPr>
              <w:t>4. Учебно-тематический план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_Toc52714450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13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51" w:history="1">
            <w:r w:rsidR="00D508E5" w:rsidRPr="00DE49E6">
              <w:rPr>
                <w:rStyle w:val="af6"/>
                <w:noProof/>
              </w:rPr>
              <w:t>5.  Календарно-тематическое планирование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_Toc52714451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14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52" w:history="1">
            <w:r w:rsidR="00D508E5" w:rsidRPr="00DE49E6">
              <w:rPr>
                <w:rStyle w:val="af6"/>
                <w:noProof/>
              </w:rPr>
              <w:t>6. Критерии и нормы оценки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_Toc52714452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25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D508E5" w:rsidRDefault="003A7659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52714453" w:history="1">
            <w:r w:rsidR="00D508E5" w:rsidRPr="00DE49E6">
              <w:rPr>
                <w:rStyle w:val="af6"/>
                <w:noProof/>
              </w:rPr>
              <w:t>7. Учебно-методическое и материально-техническое обеспечение</w:t>
            </w:r>
            <w:r w:rsidR="00D508E5">
              <w:rPr>
                <w:noProof/>
                <w:webHidden/>
              </w:rPr>
              <w:tab/>
            </w:r>
            <w:r w:rsidR="00D508E5">
              <w:rPr>
                <w:noProof/>
                <w:webHidden/>
              </w:rPr>
              <w:fldChar w:fldCharType="begin"/>
            </w:r>
            <w:r w:rsidR="00D508E5">
              <w:rPr>
                <w:noProof/>
                <w:webHidden/>
              </w:rPr>
              <w:instrText xml:space="preserve"> PAGEREF _Toc52714453 \h </w:instrText>
            </w:r>
            <w:r w:rsidR="00D508E5">
              <w:rPr>
                <w:noProof/>
                <w:webHidden/>
              </w:rPr>
            </w:r>
            <w:r w:rsidR="00D508E5">
              <w:rPr>
                <w:noProof/>
                <w:webHidden/>
              </w:rPr>
              <w:fldChar w:fldCharType="separate"/>
            </w:r>
            <w:r w:rsidR="00D508E5">
              <w:rPr>
                <w:noProof/>
                <w:webHidden/>
              </w:rPr>
              <w:t>31</w:t>
            </w:r>
            <w:r w:rsidR="00D508E5">
              <w:rPr>
                <w:noProof/>
                <w:webHidden/>
              </w:rPr>
              <w:fldChar w:fldCharType="end"/>
            </w:r>
          </w:hyperlink>
        </w:p>
        <w:p w:rsidR="00BD374C" w:rsidRDefault="00BD374C">
          <w:r>
            <w:rPr>
              <w:b/>
              <w:bCs/>
            </w:rPr>
            <w:fldChar w:fldCharType="end"/>
          </w:r>
        </w:p>
      </w:sdtContent>
    </w:sdt>
    <w:p w:rsidR="006B5ADE" w:rsidRDefault="006B5ADE" w:rsidP="006B5ADE">
      <w:pPr>
        <w:pStyle w:val="a8"/>
        <w:rPr>
          <w:sz w:val="32"/>
          <w:szCs w:val="32"/>
        </w:rPr>
      </w:pPr>
    </w:p>
    <w:p w:rsidR="006B5ADE" w:rsidRDefault="006B5ADE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  <w:bookmarkStart w:id="0" w:name="_GoBack"/>
      <w:bookmarkEnd w:id="0"/>
    </w:p>
    <w:p w:rsidR="00BD374C" w:rsidRDefault="00BD374C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</w:p>
    <w:p w:rsidR="00F05E0B" w:rsidRDefault="00F05E0B" w:rsidP="006B5ADE">
      <w:pPr>
        <w:pStyle w:val="a8"/>
        <w:rPr>
          <w:sz w:val="32"/>
          <w:szCs w:val="32"/>
        </w:rPr>
      </w:pPr>
    </w:p>
    <w:p w:rsidR="00F05E0B" w:rsidRDefault="00F05E0B" w:rsidP="006B5ADE">
      <w:pPr>
        <w:pStyle w:val="a8"/>
        <w:rPr>
          <w:sz w:val="32"/>
          <w:szCs w:val="32"/>
        </w:rPr>
      </w:pPr>
    </w:p>
    <w:p w:rsidR="00F05E0B" w:rsidRDefault="00F05E0B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</w:p>
    <w:p w:rsidR="00D508E5" w:rsidRDefault="00D508E5" w:rsidP="006B5ADE">
      <w:pPr>
        <w:pStyle w:val="a8"/>
        <w:rPr>
          <w:sz w:val="32"/>
          <w:szCs w:val="32"/>
        </w:rPr>
      </w:pPr>
    </w:p>
    <w:p w:rsidR="00BD374C" w:rsidRDefault="00BD374C" w:rsidP="006B5ADE">
      <w:pPr>
        <w:pStyle w:val="a8"/>
        <w:rPr>
          <w:sz w:val="32"/>
          <w:szCs w:val="32"/>
        </w:rPr>
      </w:pPr>
    </w:p>
    <w:p w:rsidR="00BD374C" w:rsidRDefault="00E105C6" w:rsidP="00BD374C">
      <w:pPr>
        <w:pStyle w:val="1"/>
        <w:jc w:val="center"/>
      </w:pPr>
      <w:bookmarkStart w:id="1" w:name="_Toc52714447"/>
      <w:r>
        <w:lastRenderedPageBreak/>
        <w:t xml:space="preserve">1. </w:t>
      </w:r>
      <w:r w:rsidR="00BD374C" w:rsidRPr="00A70EE5">
        <w:t>Пояснительная записка.</w:t>
      </w:r>
      <w:bookmarkEnd w:id="1"/>
    </w:p>
    <w:p w:rsidR="00BD374C" w:rsidRDefault="00BD374C" w:rsidP="00BD374C">
      <w:pPr>
        <w:pStyle w:val="a8"/>
      </w:pPr>
    </w:p>
    <w:p w:rsidR="00BD374C" w:rsidRPr="00827ACF" w:rsidRDefault="00BD374C" w:rsidP="00BD374C">
      <w:pPr>
        <w:pStyle w:val="a8"/>
      </w:pPr>
      <w:r w:rsidRPr="00827ACF">
        <w:t xml:space="preserve">Рабочая программа по </w:t>
      </w:r>
      <w:r>
        <w:t>математике</w:t>
      </w:r>
      <w:r w:rsidRPr="00827ACF">
        <w:t xml:space="preserve"> для 10 класса составлена в соответствии с нормативно-правовыми документами:</w:t>
      </w:r>
    </w:p>
    <w:p w:rsidR="00BD374C" w:rsidRPr="00827ACF" w:rsidRDefault="00BD374C" w:rsidP="00BD374C">
      <w:pPr>
        <w:pStyle w:val="a8"/>
      </w:pPr>
      <w:r w:rsidRPr="00827ACF">
        <w:t>Федеральный компонент государственного стандарта общего образования. Математика \приказ МО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 » от 05.03.2004г. №1089 \</w:t>
      </w:r>
    </w:p>
    <w:p w:rsidR="00BD374C" w:rsidRDefault="00BD374C" w:rsidP="00BD374C">
      <w:pPr>
        <w:pStyle w:val="a8"/>
      </w:pPr>
      <w:r w:rsidRPr="00827ACF">
        <w:t xml:space="preserve">Программы. Математика 5-6 </w:t>
      </w:r>
      <w:proofErr w:type="spellStart"/>
      <w:r w:rsidRPr="00827ACF">
        <w:t>кл</w:t>
      </w:r>
      <w:proofErr w:type="spellEnd"/>
      <w:r w:rsidRPr="00827ACF">
        <w:t xml:space="preserve">. Алгебра 7-9 </w:t>
      </w:r>
      <w:proofErr w:type="spellStart"/>
      <w:r w:rsidRPr="00827ACF">
        <w:t>кл</w:t>
      </w:r>
      <w:proofErr w:type="spellEnd"/>
      <w:r w:rsidRPr="00827ACF">
        <w:t xml:space="preserve">. Алгебра и нач. мат. анализа. 10-11 </w:t>
      </w:r>
      <w:proofErr w:type="spellStart"/>
      <w:r w:rsidRPr="00827ACF">
        <w:t>кл</w:t>
      </w:r>
      <w:proofErr w:type="spellEnd"/>
      <w:r w:rsidRPr="00827ACF">
        <w:t xml:space="preserve">. Зубарева И.И., Мордкович А.Г. 3-е изд., стер. - </w:t>
      </w:r>
      <w:proofErr w:type="gramStart"/>
      <w:r w:rsidRPr="00827ACF">
        <w:t>М.: 2011. - 63 с</w:t>
      </w:r>
      <w:proofErr w:type="gramEnd"/>
    </w:p>
    <w:p w:rsidR="00BD374C" w:rsidRPr="00366220" w:rsidRDefault="00BD374C" w:rsidP="00BD374C">
      <w:pPr>
        <w:pStyle w:val="a8"/>
      </w:pPr>
      <w:r w:rsidRPr="00366220">
        <w:rPr>
          <w:spacing w:val="-2"/>
        </w:rPr>
        <w:t xml:space="preserve">Программы общеобразовательных учреждений. Геометрия 10-11 классы. / Сост. Т.А. </w:t>
      </w:r>
      <w:proofErr w:type="spellStart"/>
      <w:r w:rsidRPr="00366220">
        <w:rPr>
          <w:spacing w:val="-2"/>
        </w:rPr>
        <w:t>Бурмистрова</w:t>
      </w:r>
      <w:proofErr w:type="spellEnd"/>
      <w:r w:rsidRPr="00366220">
        <w:rPr>
          <w:spacing w:val="-2"/>
        </w:rPr>
        <w:t xml:space="preserve">. – М.: </w:t>
      </w:r>
      <w:r w:rsidRPr="00366220">
        <w:t>Просвещение, 2015 г.</w:t>
      </w:r>
    </w:p>
    <w:p w:rsidR="00BD374C" w:rsidRDefault="00BD374C" w:rsidP="00BD374C">
      <w:pPr>
        <w:pStyle w:val="a8"/>
      </w:pPr>
      <w:r w:rsidRPr="00827ACF">
        <w:t>Примерная основная образовательная программа среднего общего образования одобрена решением федерального учебно-методического объединения по общему образованию (протокол от 28 июня 2016 г. № 2/16-з).</w:t>
      </w:r>
    </w:p>
    <w:p w:rsidR="00BD374C" w:rsidRDefault="00BD374C" w:rsidP="00BD374C">
      <w:pPr>
        <w:widowControl w:val="0"/>
        <w:ind w:left="360"/>
      </w:pPr>
      <w:r w:rsidRPr="000446C9">
        <w:t xml:space="preserve">Изучение математики в старшей школе на базовом уровне направлено на достижение следующих </w:t>
      </w:r>
      <w:r w:rsidRPr="0037113D">
        <w:rPr>
          <w:b/>
        </w:rPr>
        <w:t>целей:</w:t>
      </w:r>
      <w:r w:rsidRPr="000446C9">
        <w:t xml:space="preserve"> </w:t>
      </w:r>
    </w:p>
    <w:p w:rsidR="00BD374C" w:rsidRPr="008E1AED" w:rsidRDefault="00BD374C" w:rsidP="00033D7E">
      <w:pPr>
        <w:pStyle w:val="af3"/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1AED">
        <w:rPr>
          <w:rFonts w:ascii="Times New Roman" w:eastAsia="Times New Roman" w:hAnsi="Times New Roman"/>
          <w:sz w:val="24"/>
          <w:szCs w:val="24"/>
        </w:rPr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BD374C" w:rsidRPr="008E1AED" w:rsidRDefault="00BD374C" w:rsidP="00033D7E">
      <w:pPr>
        <w:pStyle w:val="af3"/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1AED">
        <w:rPr>
          <w:rFonts w:ascii="Times New Roman" w:eastAsia="Times New Roman" w:hAnsi="Times New Roman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BD374C" w:rsidRPr="008E1AED" w:rsidRDefault="00BD374C" w:rsidP="00033D7E">
      <w:pPr>
        <w:pStyle w:val="af3"/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E1AED">
        <w:rPr>
          <w:rFonts w:ascii="Times New Roman" w:eastAsia="Times New Roman" w:hAnsi="Times New Roman"/>
          <w:sz w:val="24"/>
          <w:szCs w:val="24"/>
        </w:rPr>
        <w:t>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BD374C" w:rsidRPr="008E1AED" w:rsidRDefault="00BD374C" w:rsidP="00033D7E">
      <w:pPr>
        <w:pStyle w:val="af3"/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E1AED">
        <w:rPr>
          <w:rFonts w:ascii="Times New Roman" w:eastAsia="Times New Roman" w:hAnsi="Times New Roman"/>
          <w:sz w:val="24"/>
          <w:szCs w:val="24"/>
        </w:rPr>
        <w:t>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  <w:proofErr w:type="gramEnd"/>
    </w:p>
    <w:p w:rsidR="00BD374C" w:rsidRDefault="00BD374C" w:rsidP="00BD374C">
      <w:pPr>
        <w:rPr>
          <w:color w:val="000000"/>
        </w:rPr>
      </w:pPr>
      <w:r w:rsidRPr="008D1E79">
        <w:rPr>
          <w:b/>
          <w:i/>
          <w:color w:val="000000"/>
        </w:rPr>
        <w:t xml:space="preserve">Цель рабочей программы по </w:t>
      </w:r>
      <w:r>
        <w:rPr>
          <w:b/>
          <w:i/>
          <w:color w:val="000000"/>
        </w:rPr>
        <w:t xml:space="preserve">математике </w:t>
      </w:r>
      <w:r w:rsidRPr="008D1E79">
        <w:rPr>
          <w:color w:val="000000"/>
        </w:rPr>
        <w:t>- приведение в соответствие количества часов рабочей программы к учебному плану школы</w:t>
      </w:r>
      <w:r>
        <w:rPr>
          <w:color w:val="000000"/>
        </w:rPr>
        <w:t>.</w:t>
      </w:r>
    </w:p>
    <w:p w:rsidR="00BD374C" w:rsidRPr="00827ACF" w:rsidRDefault="00BD374C" w:rsidP="00BD374C">
      <w:pPr>
        <w:pStyle w:val="a8"/>
      </w:pPr>
      <w:r w:rsidRPr="00827ACF">
        <w:t>Преподавание курса ориентировано на использование УМК, в который входят:</w:t>
      </w:r>
    </w:p>
    <w:p w:rsidR="00BD374C" w:rsidRPr="00827ACF" w:rsidRDefault="00BD374C" w:rsidP="00BD374C">
      <w:pPr>
        <w:pStyle w:val="a8"/>
      </w:pPr>
      <w:r w:rsidRPr="00827ACF">
        <w:t>Мордкович А. Г.</w:t>
      </w:r>
      <w:r>
        <w:t>, Семёнов П.В.</w:t>
      </w:r>
      <w:r w:rsidRPr="00827ACF">
        <w:t xml:space="preserve"> Алгебра и</w:t>
      </w:r>
      <w:r>
        <w:t xml:space="preserve"> начала анализа. 10 класс</w:t>
      </w:r>
      <w:r w:rsidRPr="00827ACF">
        <w:t>. В 2 ч.Ч.1. Учебник для учащихся общеобразовательных учреждений (базовый</w:t>
      </w:r>
      <w:r>
        <w:t xml:space="preserve"> и углублённый  уровни) / А. Г. Мордкович, Семёнов П.В – 3</w:t>
      </w:r>
      <w:r w:rsidRPr="00827ACF">
        <w:t>-е и</w:t>
      </w:r>
      <w:r>
        <w:t>зд., стер. – М.: Мнемозина, 2015, 2016.</w:t>
      </w:r>
    </w:p>
    <w:p w:rsidR="00BD374C" w:rsidRDefault="00BD374C" w:rsidP="00BD374C">
      <w:pPr>
        <w:pStyle w:val="a8"/>
      </w:pPr>
      <w:r w:rsidRPr="00827ACF">
        <w:t>Мордкович А. Г.</w:t>
      </w:r>
      <w:r>
        <w:t>, Семёнов П.</w:t>
      </w:r>
      <w:proofErr w:type="gramStart"/>
      <w:r>
        <w:t>В</w:t>
      </w:r>
      <w:proofErr w:type="gramEnd"/>
      <w:r w:rsidRPr="00827ACF">
        <w:t xml:space="preserve"> </w:t>
      </w:r>
      <w:proofErr w:type="gramStart"/>
      <w:r w:rsidRPr="00827ACF">
        <w:t>Алгебр</w:t>
      </w:r>
      <w:r>
        <w:t>а</w:t>
      </w:r>
      <w:proofErr w:type="gramEnd"/>
      <w:r>
        <w:t xml:space="preserve"> и начала анализа. 10 класс</w:t>
      </w:r>
      <w:r w:rsidRPr="00827ACF">
        <w:t>. В 2 ч.Ч.2. Задачник для учащихся общеобразовательных учреждений (базовый</w:t>
      </w:r>
      <w:r>
        <w:t xml:space="preserve"> и углублённый </w:t>
      </w:r>
      <w:r w:rsidRPr="00827ACF">
        <w:t xml:space="preserve"> уровень) / [А. Г. Мордкович и др.</w:t>
      </w:r>
      <w:r>
        <w:t xml:space="preserve">]; под ред. </w:t>
      </w:r>
      <w:proofErr w:type="spellStart"/>
      <w:r>
        <w:t>А.Г.Мордковича</w:t>
      </w:r>
      <w:proofErr w:type="spellEnd"/>
      <w:r>
        <w:t>. – 4</w:t>
      </w:r>
      <w:r w:rsidRPr="00827ACF">
        <w:t>-е и</w:t>
      </w:r>
      <w:r>
        <w:t>зд., стер. – М.: Мнемозина, 2015, 2016</w:t>
      </w:r>
      <w:r w:rsidRPr="00827ACF">
        <w:t>.</w:t>
      </w:r>
    </w:p>
    <w:p w:rsidR="00BD374C" w:rsidRDefault="00BD374C" w:rsidP="00BD374C">
      <w:pPr>
        <w:pStyle w:val="a8"/>
        <w:rPr>
          <w:sz w:val="23"/>
          <w:szCs w:val="23"/>
        </w:rPr>
      </w:pPr>
      <w:r>
        <w:rPr>
          <w:sz w:val="23"/>
          <w:szCs w:val="23"/>
        </w:rPr>
        <w:t xml:space="preserve">Геометрия. 10 - 11 классы: учеб. Для </w:t>
      </w:r>
      <w:proofErr w:type="spellStart"/>
      <w:r>
        <w:rPr>
          <w:sz w:val="23"/>
          <w:szCs w:val="23"/>
        </w:rPr>
        <w:t>общеобразоват</w:t>
      </w:r>
      <w:proofErr w:type="spellEnd"/>
      <w:r>
        <w:rPr>
          <w:sz w:val="23"/>
          <w:szCs w:val="23"/>
        </w:rPr>
        <w:t xml:space="preserve">. организаций: базовый и профильный уровни/[Л.С. </w:t>
      </w:r>
      <w:proofErr w:type="spellStart"/>
      <w:r>
        <w:rPr>
          <w:sz w:val="23"/>
          <w:szCs w:val="23"/>
        </w:rPr>
        <w:t>Атанасян</w:t>
      </w:r>
      <w:proofErr w:type="spellEnd"/>
      <w:r>
        <w:rPr>
          <w:sz w:val="23"/>
          <w:szCs w:val="23"/>
        </w:rPr>
        <w:t>, В.Ф. Бутузов, С</w:t>
      </w:r>
      <w:proofErr w:type="gramStart"/>
      <w:r>
        <w:rPr>
          <w:sz w:val="23"/>
          <w:szCs w:val="23"/>
        </w:rPr>
        <w:t>,Б</w:t>
      </w:r>
      <w:proofErr w:type="gramEnd"/>
      <w:r>
        <w:rPr>
          <w:sz w:val="23"/>
          <w:szCs w:val="23"/>
        </w:rPr>
        <w:t>. Кадомцев и др.]. – 3</w:t>
      </w:r>
      <w:r w:rsidRPr="00216D28">
        <w:rPr>
          <w:sz w:val="23"/>
          <w:szCs w:val="23"/>
        </w:rPr>
        <w:t>-е изд. – М.: Просвещение, 2016 – 255с.</w:t>
      </w:r>
    </w:p>
    <w:p w:rsidR="00E222A9" w:rsidRDefault="00E222A9" w:rsidP="00E222A9">
      <w:pPr>
        <w:rPr>
          <w:rFonts w:ascii="Arial" w:hAnsi="Arial" w:cs="Arial"/>
          <w:color w:val="000000"/>
          <w:sz w:val="21"/>
          <w:szCs w:val="21"/>
        </w:rPr>
      </w:pPr>
      <w:r w:rsidRPr="001A16EA">
        <w:lastRenderedPageBreak/>
        <w:t xml:space="preserve">Особое место отводится работе с одарёнными детьми. </w:t>
      </w:r>
      <w:r w:rsidRPr="001A16EA">
        <w:rPr>
          <w:b/>
          <w:bCs/>
          <w:shd w:val="clear" w:color="auto" w:fill="FFFFFF"/>
        </w:rPr>
        <w:t>Цель этой работы: о</w:t>
      </w:r>
      <w:r w:rsidRPr="001A16EA">
        <w:rPr>
          <w:shd w:val="clear" w:color="auto" w:fill="FFFFFF"/>
        </w:rPr>
        <w:t xml:space="preserve">рганизация работы с учащимися, имеющими повышенный уровень мотивации, включение учащихся в исследовательскую и проектную  деятельность. </w:t>
      </w:r>
      <w:r w:rsidRPr="001A16EA">
        <w:rPr>
          <w:color w:val="000000"/>
        </w:rPr>
        <w:t>На элективных и консультационных занятиях учащиеся приобретают знания вне рамок школьной программы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E222A9" w:rsidRPr="00B20CE4" w:rsidRDefault="00E222A9" w:rsidP="00E222A9">
      <w:pPr>
        <w:shd w:val="clear" w:color="auto" w:fill="FFFFFF"/>
        <w:ind w:firstLine="0"/>
        <w:jc w:val="left"/>
        <w:rPr>
          <w:color w:val="000000"/>
        </w:rPr>
      </w:pPr>
      <w:r w:rsidRPr="00B20CE4">
        <w:rPr>
          <w:i/>
          <w:iCs/>
          <w:color w:val="000000"/>
        </w:rPr>
        <w:t>Данная рабочая программа предусматривает следующие формы, методы и технологии обучения: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уроки объяснения нового материала;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комбинированные уроки;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уроки обобщения и систематизации;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уроки проверки знаний, умений и навыков обучающихся;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урок – учебный практикум;</w:t>
      </w:r>
    </w:p>
    <w:p w:rsidR="00E222A9" w:rsidRPr="00B20CE4" w:rsidRDefault="00E222A9" w:rsidP="00E222A9">
      <w:pPr>
        <w:shd w:val="clear" w:color="auto" w:fill="FFFFFF"/>
        <w:jc w:val="left"/>
        <w:rPr>
          <w:color w:val="000000"/>
        </w:rPr>
      </w:pPr>
      <w:r w:rsidRPr="00B20CE4">
        <w:rPr>
          <w:color w:val="000000"/>
        </w:rPr>
        <w:t>проблемный урок;</w:t>
      </w:r>
    </w:p>
    <w:p w:rsidR="00E222A9" w:rsidRDefault="00E222A9" w:rsidP="00E222A9">
      <w:pPr>
        <w:shd w:val="clear" w:color="auto" w:fill="FFFFFF"/>
        <w:jc w:val="left"/>
        <w:rPr>
          <w:color w:val="000000"/>
        </w:rPr>
      </w:pPr>
      <w:r>
        <w:rPr>
          <w:color w:val="000000"/>
        </w:rPr>
        <w:t>частично поисковый урок;</w:t>
      </w:r>
    </w:p>
    <w:p w:rsidR="00E222A9" w:rsidRPr="0053612A" w:rsidRDefault="00E222A9" w:rsidP="00E222A9">
      <w:pPr>
        <w:shd w:val="clear" w:color="auto" w:fill="FFFFFF"/>
        <w:rPr>
          <w:rFonts w:ascii="Arial" w:hAnsi="Arial" w:cs="Arial"/>
          <w:color w:val="000000"/>
        </w:rPr>
      </w:pPr>
      <w:r w:rsidRPr="0053612A">
        <w:rPr>
          <w:color w:val="000000"/>
        </w:rPr>
        <w:t>информационно – коммуникационная технология</w:t>
      </w:r>
      <w:r>
        <w:rPr>
          <w:color w:val="000000"/>
        </w:rPr>
        <w:t>;</w:t>
      </w:r>
    </w:p>
    <w:p w:rsidR="00E222A9" w:rsidRPr="007370AD" w:rsidRDefault="00E222A9" w:rsidP="00E222A9">
      <w:pPr>
        <w:shd w:val="clear" w:color="auto" w:fill="FFFFFF"/>
        <w:jc w:val="left"/>
        <w:rPr>
          <w:rFonts w:ascii="Arial" w:hAnsi="Arial" w:cs="Arial"/>
          <w:color w:val="000000"/>
        </w:rPr>
      </w:pPr>
      <w:r>
        <w:rPr>
          <w:color w:val="000000"/>
        </w:rPr>
        <w:t>т</w:t>
      </w:r>
      <w:r w:rsidRPr="007370AD">
        <w:rPr>
          <w:color w:val="000000"/>
        </w:rPr>
        <w:t>ехнология развития критического мышления</w:t>
      </w:r>
      <w:r>
        <w:rPr>
          <w:color w:val="000000"/>
        </w:rPr>
        <w:t>;</w:t>
      </w:r>
    </w:p>
    <w:p w:rsidR="00E222A9" w:rsidRPr="007370AD" w:rsidRDefault="00E222A9" w:rsidP="00E222A9">
      <w:pPr>
        <w:shd w:val="clear" w:color="auto" w:fill="FFFFFF"/>
        <w:jc w:val="left"/>
        <w:rPr>
          <w:rFonts w:ascii="Arial" w:hAnsi="Arial" w:cs="Arial"/>
          <w:color w:val="000000"/>
        </w:rPr>
      </w:pPr>
      <w:r>
        <w:rPr>
          <w:color w:val="000000"/>
        </w:rPr>
        <w:t>п</w:t>
      </w:r>
      <w:r w:rsidRPr="007370AD">
        <w:rPr>
          <w:color w:val="000000"/>
        </w:rPr>
        <w:t>роектная технология</w:t>
      </w:r>
      <w:r>
        <w:rPr>
          <w:color w:val="000000"/>
        </w:rPr>
        <w:t>;</w:t>
      </w:r>
    </w:p>
    <w:p w:rsidR="00E222A9" w:rsidRPr="007370AD" w:rsidRDefault="00E222A9" w:rsidP="00E222A9">
      <w:pPr>
        <w:shd w:val="clear" w:color="auto" w:fill="FFFFFF"/>
        <w:jc w:val="left"/>
        <w:rPr>
          <w:rFonts w:ascii="Arial" w:hAnsi="Arial" w:cs="Arial"/>
          <w:color w:val="000000"/>
        </w:rPr>
      </w:pPr>
      <w:proofErr w:type="spellStart"/>
      <w:r>
        <w:rPr>
          <w:color w:val="000000"/>
        </w:rPr>
        <w:t>з</w:t>
      </w:r>
      <w:r w:rsidRPr="007370AD">
        <w:rPr>
          <w:color w:val="000000"/>
        </w:rPr>
        <w:t>доровьесберегающие</w:t>
      </w:r>
      <w:proofErr w:type="spellEnd"/>
      <w:r w:rsidRPr="007370AD">
        <w:rPr>
          <w:color w:val="000000"/>
        </w:rPr>
        <w:t xml:space="preserve"> технологии</w:t>
      </w:r>
      <w:r>
        <w:rPr>
          <w:color w:val="000000"/>
        </w:rPr>
        <w:t>;</w:t>
      </w:r>
    </w:p>
    <w:p w:rsidR="00E222A9" w:rsidRPr="007370AD" w:rsidRDefault="00E222A9" w:rsidP="00E222A9">
      <w:pPr>
        <w:shd w:val="clear" w:color="auto" w:fill="FFFFFF"/>
        <w:jc w:val="left"/>
        <w:rPr>
          <w:rFonts w:ascii="Arial" w:hAnsi="Arial" w:cs="Arial"/>
          <w:color w:val="000000"/>
        </w:rPr>
      </w:pPr>
      <w:r>
        <w:rPr>
          <w:color w:val="000000"/>
        </w:rPr>
        <w:t>т</w:t>
      </w:r>
      <w:r w:rsidRPr="007370AD">
        <w:rPr>
          <w:color w:val="000000"/>
        </w:rPr>
        <w:t>ехнология проблемного обучения</w:t>
      </w:r>
      <w:r>
        <w:rPr>
          <w:color w:val="000000"/>
        </w:rPr>
        <w:t>;</w:t>
      </w:r>
    </w:p>
    <w:p w:rsidR="00E222A9" w:rsidRPr="007370AD" w:rsidRDefault="00E222A9" w:rsidP="00E222A9">
      <w:pPr>
        <w:shd w:val="clear" w:color="auto" w:fill="FFFFFF"/>
        <w:jc w:val="left"/>
        <w:rPr>
          <w:rFonts w:ascii="Arial" w:hAnsi="Arial" w:cs="Arial"/>
          <w:color w:val="000000"/>
        </w:rPr>
      </w:pPr>
      <w:r>
        <w:rPr>
          <w:color w:val="000000"/>
        </w:rPr>
        <w:t>т</w:t>
      </w:r>
      <w:r w:rsidRPr="007370AD">
        <w:rPr>
          <w:color w:val="000000"/>
        </w:rPr>
        <w:t>ехнологии уровневой дифференциации</w:t>
      </w:r>
      <w:r>
        <w:rPr>
          <w:color w:val="000000"/>
        </w:rPr>
        <w:t>;</w:t>
      </w:r>
    </w:p>
    <w:p w:rsidR="00E222A9" w:rsidRPr="00B20CE4" w:rsidRDefault="00E222A9" w:rsidP="00E222A9">
      <w:pPr>
        <w:shd w:val="clear" w:color="auto" w:fill="FFFFFF"/>
        <w:ind w:firstLine="0"/>
        <w:jc w:val="left"/>
        <w:rPr>
          <w:color w:val="000000"/>
        </w:rPr>
      </w:pPr>
      <w:r w:rsidRPr="00B20CE4">
        <w:rPr>
          <w:i/>
          <w:iCs/>
          <w:color w:val="000000"/>
        </w:rPr>
        <w:t>Кроме этого, данная рабочая программа содержит формы, способы и средства проверки и оценки результатов обучения, как:</w:t>
      </w:r>
    </w:p>
    <w:p w:rsidR="00E222A9" w:rsidRPr="00B20CE4" w:rsidRDefault="00E222A9" w:rsidP="00E222A9">
      <w:pPr>
        <w:numPr>
          <w:ilvl w:val="0"/>
          <w:numId w:val="1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контрольная работа;</w:t>
      </w:r>
    </w:p>
    <w:p w:rsidR="00E222A9" w:rsidRPr="00B20CE4" w:rsidRDefault="00E222A9" w:rsidP="00E222A9">
      <w:pPr>
        <w:numPr>
          <w:ilvl w:val="0"/>
          <w:numId w:val="1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проверочные и обучающие самостоятельные работы;</w:t>
      </w:r>
    </w:p>
    <w:p w:rsidR="00E222A9" w:rsidRPr="00B20CE4" w:rsidRDefault="00E222A9" w:rsidP="00E222A9">
      <w:pPr>
        <w:numPr>
          <w:ilvl w:val="0"/>
          <w:numId w:val="1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тестовая работа;</w:t>
      </w:r>
    </w:p>
    <w:p w:rsidR="00E222A9" w:rsidRPr="00B20CE4" w:rsidRDefault="00E222A9" w:rsidP="00E222A9">
      <w:pPr>
        <w:numPr>
          <w:ilvl w:val="0"/>
          <w:numId w:val="1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графические, словарные математические диктанты;</w:t>
      </w:r>
    </w:p>
    <w:p w:rsidR="00E222A9" w:rsidRPr="00B20CE4" w:rsidRDefault="00E222A9" w:rsidP="00E222A9">
      <w:pPr>
        <w:numPr>
          <w:ilvl w:val="0"/>
          <w:numId w:val="14"/>
        </w:numPr>
        <w:shd w:val="clear" w:color="auto" w:fill="FFFFFF"/>
        <w:ind w:left="0" w:firstLine="709"/>
        <w:jc w:val="left"/>
        <w:rPr>
          <w:color w:val="000000"/>
        </w:rPr>
      </w:pPr>
      <w:r w:rsidRPr="00B20CE4">
        <w:rPr>
          <w:color w:val="000000"/>
        </w:rPr>
        <w:t>элементы исследовательской работы.</w:t>
      </w:r>
    </w:p>
    <w:p w:rsidR="00E222A9" w:rsidRPr="00B6322C" w:rsidRDefault="00E222A9" w:rsidP="00E222A9">
      <w:pPr>
        <w:rPr>
          <w:b/>
        </w:rPr>
      </w:pPr>
      <w:r w:rsidRPr="00B6322C">
        <w:rPr>
          <w:b/>
        </w:rPr>
        <w:t>Место предмета в учебном плане</w:t>
      </w:r>
    </w:p>
    <w:p w:rsidR="00E222A9" w:rsidRPr="002D4066" w:rsidRDefault="00E222A9" w:rsidP="00E222A9">
      <w:pPr>
        <w:pStyle w:val="a8"/>
        <w:rPr>
          <w:b/>
          <w:bCs/>
        </w:rPr>
      </w:pPr>
      <w:proofErr w:type="gramStart"/>
      <w:r w:rsidRPr="002D4066">
        <w:t xml:space="preserve">Рабочая программа предназначена для изучения </w:t>
      </w:r>
      <w:r>
        <w:t>математики</w:t>
      </w:r>
      <w:r w:rsidRPr="002D4066">
        <w:t xml:space="preserve"> в 10 классе на </w:t>
      </w:r>
      <w:r>
        <w:t>базовом уровне, составлена на 140 часов</w:t>
      </w:r>
      <w:r w:rsidRPr="002D4066">
        <w:t xml:space="preserve">  (из расчёта </w:t>
      </w:r>
      <w:r>
        <w:t>4</w:t>
      </w:r>
      <w:r w:rsidRPr="002D4066">
        <w:t xml:space="preserve"> час</w:t>
      </w:r>
      <w:r>
        <w:t>а</w:t>
      </w:r>
      <w:r w:rsidRPr="002D4066">
        <w:t xml:space="preserve"> в неделю</w:t>
      </w:r>
      <w:r>
        <w:t>)</w:t>
      </w:r>
      <w:r w:rsidRPr="002D4066">
        <w:t xml:space="preserve"> в соответствии с Учебным планом МОУ</w:t>
      </w:r>
      <w:r>
        <w:t xml:space="preserve"> «</w:t>
      </w:r>
      <w:proofErr w:type="spellStart"/>
      <w:r>
        <w:t>Жарковская</w:t>
      </w:r>
      <w:proofErr w:type="spellEnd"/>
      <w:r>
        <w:t xml:space="preserve">  СОШ №1» на 2020</w:t>
      </w:r>
      <w:r w:rsidRPr="002D4066">
        <w:t>-20</w:t>
      </w:r>
      <w:r>
        <w:t>21</w:t>
      </w:r>
      <w:r w:rsidRPr="002D4066">
        <w:t xml:space="preserve"> учебный год).</w:t>
      </w:r>
      <w:r w:rsidRPr="002D4066">
        <w:rPr>
          <w:bCs/>
        </w:rPr>
        <w:t xml:space="preserve"> </w:t>
      </w:r>
      <w:proofErr w:type="gramEnd"/>
    </w:p>
    <w:p w:rsidR="00E222A9" w:rsidRPr="00366220" w:rsidRDefault="00E222A9" w:rsidP="00E222A9"/>
    <w:p w:rsidR="00E222A9" w:rsidRPr="002D4066" w:rsidRDefault="00E222A9" w:rsidP="00E222A9">
      <w:pPr>
        <w:pStyle w:val="a8"/>
      </w:pPr>
    </w:p>
    <w:p w:rsidR="00E222A9" w:rsidRPr="00827ACF" w:rsidRDefault="00E222A9" w:rsidP="00BD374C">
      <w:pPr>
        <w:pStyle w:val="a8"/>
      </w:pPr>
    </w:p>
    <w:p w:rsidR="00BD374C" w:rsidRPr="008D1E79" w:rsidRDefault="00BD374C" w:rsidP="00BD374C">
      <w:pPr>
        <w:rPr>
          <w:color w:val="000000"/>
        </w:rPr>
      </w:pPr>
    </w:p>
    <w:p w:rsidR="00BD374C" w:rsidRDefault="00BD374C" w:rsidP="00BD374C">
      <w:pPr>
        <w:pStyle w:val="Default"/>
        <w:rPr>
          <w:sz w:val="23"/>
          <w:szCs w:val="23"/>
        </w:rPr>
      </w:pPr>
    </w:p>
    <w:p w:rsidR="00BD374C" w:rsidRDefault="00BD374C" w:rsidP="00BD374C">
      <w:pPr>
        <w:pStyle w:val="a8"/>
      </w:pPr>
    </w:p>
    <w:p w:rsidR="00E222A9" w:rsidRDefault="00E222A9" w:rsidP="00BD374C">
      <w:pPr>
        <w:pStyle w:val="a8"/>
      </w:pPr>
    </w:p>
    <w:p w:rsidR="00E105C6" w:rsidRDefault="00BD374C" w:rsidP="00E105C6">
      <w:pPr>
        <w:pStyle w:val="1"/>
        <w:ind w:firstLine="0"/>
        <w:jc w:val="center"/>
      </w:pPr>
      <w:bookmarkStart w:id="2" w:name="_Toc14779954"/>
      <w:r>
        <w:lastRenderedPageBreak/>
        <w:t xml:space="preserve"> </w:t>
      </w:r>
      <w:bookmarkStart w:id="3" w:name="_Toc14779965"/>
      <w:bookmarkStart w:id="4" w:name="_Toc50197827"/>
      <w:bookmarkStart w:id="5" w:name="_Toc50198093"/>
      <w:bookmarkStart w:id="6" w:name="_Toc50198383"/>
      <w:bookmarkStart w:id="7" w:name="_Toc50235198"/>
      <w:bookmarkStart w:id="8" w:name="_Toc52714448"/>
      <w:bookmarkEnd w:id="2"/>
      <w:r w:rsidR="00E105C6">
        <w:t xml:space="preserve">2.  </w:t>
      </w:r>
      <w:bookmarkEnd w:id="3"/>
      <w:bookmarkEnd w:id="4"/>
      <w:bookmarkEnd w:id="5"/>
      <w:bookmarkEnd w:id="6"/>
      <w:r w:rsidR="00E105C6" w:rsidRPr="00733C27">
        <w:t>П</w:t>
      </w:r>
      <w:r w:rsidR="00E105C6">
        <w:t>ланируемые результаты изучения курса</w:t>
      </w:r>
      <w:bookmarkEnd w:id="7"/>
      <w:bookmarkEnd w:id="8"/>
    </w:p>
    <w:p w:rsidR="00BD374C" w:rsidRPr="001B7361" w:rsidRDefault="00BD374C" w:rsidP="001B7361">
      <w:pPr>
        <w:pStyle w:val="a8"/>
      </w:pPr>
      <w:r w:rsidRPr="001B7361">
        <w:t xml:space="preserve">Изучение математики в 10 классе дает возможность </w:t>
      </w:r>
      <w:proofErr w:type="gramStart"/>
      <w:r w:rsidRPr="001B7361">
        <w:t>обучающимся</w:t>
      </w:r>
      <w:proofErr w:type="gramEnd"/>
      <w:r w:rsidRPr="001B7361">
        <w:t xml:space="preserve"> достичь следующих результатов развития: </w:t>
      </w:r>
    </w:p>
    <w:p w:rsidR="00BD374C" w:rsidRPr="001B7361" w:rsidRDefault="00BD374C" w:rsidP="001B7361">
      <w:pPr>
        <w:pStyle w:val="a8"/>
        <w:rPr>
          <w:b/>
          <w:i/>
          <w:shd w:val="clear" w:color="auto" w:fill="FFFFFF"/>
        </w:rPr>
      </w:pPr>
      <w:r w:rsidRPr="001B7361">
        <w:rPr>
          <w:b/>
          <w:i/>
          <w:shd w:val="clear" w:color="auto" w:fill="FFFFFF"/>
        </w:rPr>
        <w:t xml:space="preserve"> в личностном направлении:</w:t>
      </w:r>
    </w:p>
    <w:p w:rsidR="00BD374C" w:rsidRPr="001B7361" w:rsidRDefault="00BD374C" w:rsidP="001B7361">
      <w:pPr>
        <w:pStyle w:val="a8"/>
      </w:pPr>
      <w:proofErr w:type="spellStart"/>
      <w:r w:rsidRPr="001B7361">
        <w:t>сформированность</w:t>
      </w:r>
      <w:proofErr w:type="spellEnd"/>
      <w:r w:rsidRPr="001B7361"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BD374C" w:rsidRPr="001B7361" w:rsidRDefault="00BD374C" w:rsidP="001B7361">
      <w:pPr>
        <w:pStyle w:val="a8"/>
      </w:pPr>
      <w:r w:rsidRPr="001B7361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1B7361">
        <w:t>контрпримеры</w:t>
      </w:r>
      <w:proofErr w:type="spellEnd"/>
      <w:r w:rsidRPr="001B7361">
        <w:t>;</w:t>
      </w:r>
    </w:p>
    <w:p w:rsidR="00BD374C" w:rsidRPr="001B7361" w:rsidRDefault="00BD374C" w:rsidP="001B7361">
      <w:pPr>
        <w:pStyle w:val="a8"/>
      </w:pPr>
      <w:r w:rsidRPr="001B7361">
        <w:t>критичность мышления, умение распознавать логически некорректные высказывания, отличать гипотезу от факта;</w:t>
      </w:r>
    </w:p>
    <w:p w:rsidR="00BD374C" w:rsidRPr="001B7361" w:rsidRDefault="00BD374C" w:rsidP="001B7361">
      <w:pPr>
        <w:pStyle w:val="a8"/>
      </w:pPr>
      <w:r w:rsidRPr="001B7361"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BD374C" w:rsidRPr="001B7361" w:rsidRDefault="00BD374C" w:rsidP="001B7361">
      <w:pPr>
        <w:pStyle w:val="a8"/>
      </w:pPr>
      <w:r w:rsidRPr="001B7361">
        <w:t>креативность мышления, инициатива, находчивость, активность при решении математических задач;</w:t>
      </w:r>
    </w:p>
    <w:p w:rsidR="00BD374C" w:rsidRPr="001B7361" w:rsidRDefault="00BD374C" w:rsidP="001B7361">
      <w:pPr>
        <w:pStyle w:val="a8"/>
      </w:pPr>
      <w:r w:rsidRPr="001B7361">
        <w:t>умение контролировать процесс и результат учебной математической деятельности;</w:t>
      </w:r>
    </w:p>
    <w:p w:rsidR="00BD374C" w:rsidRPr="001B7361" w:rsidRDefault="00BD374C" w:rsidP="001B7361">
      <w:pPr>
        <w:pStyle w:val="a8"/>
      </w:pPr>
      <w:r w:rsidRPr="001B7361">
        <w:t>способность к эмоциональному восприятию математических объектов, задач, решений, рассуждений;</w:t>
      </w:r>
    </w:p>
    <w:p w:rsidR="00BD374C" w:rsidRPr="001B7361" w:rsidRDefault="00BD374C" w:rsidP="001B7361">
      <w:pPr>
        <w:pStyle w:val="a8"/>
      </w:pPr>
      <w:r w:rsidRPr="001B7361">
        <w:rPr>
          <w:b/>
          <w:i/>
        </w:rPr>
        <w:t xml:space="preserve">   в </w:t>
      </w:r>
      <w:proofErr w:type="spellStart"/>
      <w:r w:rsidRPr="001B7361">
        <w:rPr>
          <w:b/>
          <w:i/>
        </w:rPr>
        <w:t>метапредметном</w:t>
      </w:r>
      <w:proofErr w:type="spellEnd"/>
      <w:r w:rsidRPr="001B7361">
        <w:rPr>
          <w:b/>
          <w:i/>
        </w:rPr>
        <w:t xml:space="preserve"> направлении</w:t>
      </w:r>
      <w:r w:rsidRPr="001B7361">
        <w:t>:</w:t>
      </w:r>
    </w:p>
    <w:p w:rsidR="00BD374C" w:rsidRPr="001B7361" w:rsidRDefault="00BD374C" w:rsidP="001B7361">
      <w:pPr>
        <w:pStyle w:val="a8"/>
      </w:pPr>
      <w:r w:rsidRPr="001B7361">
        <w:t>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BD374C" w:rsidRPr="001B7361" w:rsidRDefault="00BD374C" w:rsidP="001B7361">
      <w:pPr>
        <w:pStyle w:val="a8"/>
      </w:pPr>
      <w:r w:rsidRPr="001B7361">
        <w:t>умение видеть математическую задачу в контексте проблемной ситуации в других дисциплинах, в окружающей жизни;</w:t>
      </w:r>
    </w:p>
    <w:p w:rsidR="00BD374C" w:rsidRPr="001B7361" w:rsidRDefault="00BD374C" w:rsidP="001B7361">
      <w:pPr>
        <w:pStyle w:val="a8"/>
      </w:pPr>
      <w:r w:rsidRPr="001B7361"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BD374C" w:rsidRPr="001B7361" w:rsidRDefault="00BD374C" w:rsidP="001B7361">
      <w:pPr>
        <w:pStyle w:val="a8"/>
      </w:pPr>
      <w:r w:rsidRPr="001B7361"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BD374C" w:rsidRPr="001B7361" w:rsidRDefault="00BD374C" w:rsidP="001B7361">
      <w:pPr>
        <w:pStyle w:val="a8"/>
      </w:pPr>
      <w:r w:rsidRPr="001B7361">
        <w:t>умение выдвигать гипотезы при решении учебных задач, понимать необходимость их проверки;</w:t>
      </w:r>
    </w:p>
    <w:p w:rsidR="00BD374C" w:rsidRPr="001B7361" w:rsidRDefault="00BD374C" w:rsidP="001B7361">
      <w:pPr>
        <w:pStyle w:val="a8"/>
      </w:pPr>
      <w:r w:rsidRPr="001B7361">
        <w:t>умение применять индуктивные и дедуктивные способы рассуждений, видеть различные стратегии решения задач;</w:t>
      </w:r>
    </w:p>
    <w:p w:rsidR="00BD374C" w:rsidRPr="001B7361" w:rsidRDefault="00BD374C" w:rsidP="001B7361">
      <w:pPr>
        <w:pStyle w:val="a8"/>
      </w:pPr>
      <w:r w:rsidRPr="001B7361">
        <w:t>понимание сущности алгоритмических предписаний и умение действовать в соответствии с предложенным алгоритмом;</w:t>
      </w:r>
    </w:p>
    <w:p w:rsidR="00BD374C" w:rsidRPr="001B7361" w:rsidRDefault="00BD374C" w:rsidP="001B7361">
      <w:pPr>
        <w:pStyle w:val="a8"/>
      </w:pPr>
      <w:r w:rsidRPr="001B7361">
        <w:t>умение самостоятельно ставить цели, выбирать и создавать алгоритмы для решения учебных математических проблем;</w:t>
      </w:r>
    </w:p>
    <w:p w:rsidR="00BD374C" w:rsidRPr="001B7361" w:rsidRDefault="00BD374C" w:rsidP="001B7361">
      <w:pPr>
        <w:pStyle w:val="a8"/>
      </w:pPr>
      <w:r w:rsidRPr="001B7361">
        <w:t>умение планировать и осуществлять деятельность, направленную на решение задач исследовательского характера;</w:t>
      </w:r>
    </w:p>
    <w:p w:rsidR="00BD374C" w:rsidRPr="001B7361" w:rsidRDefault="00BD374C" w:rsidP="001B7361">
      <w:pPr>
        <w:pStyle w:val="a8"/>
      </w:pPr>
      <w:proofErr w:type="spellStart"/>
      <w:r w:rsidRPr="001B7361">
        <w:t>сформированность</w:t>
      </w:r>
      <w:proofErr w:type="spellEnd"/>
      <w:r w:rsidRPr="001B7361">
        <w:t xml:space="preserve"> учебной  и</w:t>
      </w:r>
      <w:r w:rsidR="00E105C6" w:rsidRPr="001B7361">
        <w:t xml:space="preserve"> </w:t>
      </w:r>
      <w:proofErr w:type="spellStart"/>
      <w:r w:rsidR="00E105C6" w:rsidRPr="001B7361">
        <w:t>общепользовательской</w:t>
      </w:r>
      <w:proofErr w:type="spellEnd"/>
      <w:r w:rsidR="00E105C6" w:rsidRPr="001B7361">
        <w:t xml:space="preserve">  </w:t>
      </w:r>
      <w:r w:rsidRPr="001B7361">
        <w:t>компетентности в области использования информационно-коммуникационных технологий;</w:t>
      </w:r>
    </w:p>
    <w:p w:rsidR="00BD374C" w:rsidRPr="001B7361" w:rsidRDefault="00BD374C" w:rsidP="001B7361">
      <w:pPr>
        <w:pStyle w:val="a8"/>
        <w:rPr>
          <w:b/>
          <w:i/>
        </w:rPr>
      </w:pPr>
      <w:r w:rsidRPr="001B7361">
        <w:rPr>
          <w:b/>
          <w:i/>
        </w:rPr>
        <w:t>в предметном направлении:</w:t>
      </w:r>
    </w:p>
    <w:p w:rsidR="00BD374C" w:rsidRPr="001B7361" w:rsidRDefault="00BD374C" w:rsidP="001B7361">
      <w:pPr>
        <w:pStyle w:val="a8"/>
      </w:pPr>
      <w:r w:rsidRPr="001B7361">
        <w:t xml:space="preserve">-  </w:t>
      </w:r>
      <w:proofErr w:type="spellStart"/>
      <w:r w:rsidRPr="001B7361">
        <w:t>сформированность</w:t>
      </w:r>
      <w:proofErr w:type="spellEnd"/>
      <w:r w:rsidRPr="001B7361"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BD374C" w:rsidRPr="001B7361" w:rsidRDefault="00BD374C" w:rsidP="001B7361">
      <w:pPr>
        <w:pStyle w:val="a8"/>
      </w:pPr>
      <w:r w:rsidRPr="001B7361">
        <w:t xml:space="preserve">- </w:t>
      </w:r>
      <w:proofErr w:type="spellStart"/>
      <w:r w:rsidRPr="001B7361">
        <w:t>сформированность</w:t>
      </w:r>
      <w:proofErr w:type="spellEnd"/>
      <w:r w:rsidRPr="001B7361"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BD374C" w:rsidRPr="001B7361" w:rsidRDefault="00BD374C" w:rsidP="001B7361">
      <w:pPr>
        <w:pStyle w:val="a8"/>
      </w:pPr>
      <w:r w:rsidRPr="001B7361">
        <w:lastRenderedPageBreak/>
        <w:t>-  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BD374C" w:rsidRPr="001B7361" w:rsidRDefault="00BD374C" w:rsidP="001B7361">
      <w:pPr>
        <w:pStyle w:val="a8"/>
      </w:pPr>
      <w:r w:rsidRPr="001B7361">
        <w:t>-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   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BD374C" w:rsidRPr="001B7361" w:rsidRDefault="00BD374C" w:rsidP="001B7361">
      <w:pPr>
        <w:pStyle w:val="a8"/>
      </w:pPr>
      <w:r w:rsidRPr="001B7361">
        <w:t xml:space="preserve">- </w:t>
      </w:r>
      <w:proofErr w:type="spellStart"/>
      <w:r w:rsidRPr="001B7361">
        <w:t>сформированность</w:t>
      </w:r>
      <w:proofErr w:type="spellEnd"/>
      <w:r w:rsidRPr="001B7361">
        <w:t xml:space="preserve"> представлений об основных понятиях, идеях и методах математического анализа;</w:t>
      </w:r>
    </w:p>
    <w:p w:rsidR="00BD374C" w:rsidRPr="001B7361" w:rsidRDefault="00BD374C" w:rsidP="001B7361">
      <w:pPr>
        <w:pStyle w:val="a8"/>
      </w:pPr>
      <w:r w:rsidRPr="001B7361">
        <w:t>-     владение навыками использования готовых компьютерных программ при решении задач.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rPr>
          <w:b/>
        </w:rPr>
        <w:t>Ученик научится:</w:t>
      </w:r>
    </w:p>
    <w:p w:rsidR="000F03CF" w:rsidRPr="001B7361" w:rsidRDefault="000F03CF" w:rsidP="001B7361">
      <w:pPr>
        <w:pStyle w:val="a8"/>
      </w:pPr>
      <w:r w:rsidRPr="001B7361">
        <w:t>-Оперировать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0F03CF" w:rsidRPr="001B7361" w:rsidRDefault="000F03CF" w:rsidP="001B7361">
      <w:pPr>
        <w:pStyle w:val="a8"/>
      </w:pPr>
      <w:r w:rsidRPr="001B7361">
        <w:t>-распознавать основные виды многогранников (призма, пирамида, прямоугольный параллелепипед, куб);</w:t>
      </w:r>
    </w:p>
    <w:p w:rsidR="000F03CF" w:rsidRPr="001B7361" w:rsidRDefault="000F03CF" w:rsidP="001B7361">
      <w:pPr>
        <w:pStyle w:val="a8"/>
      </w:pPr>
      <w:r w:rsidRPr="001B7361">
        <w:t>-изображать изучаемые фигуры от руки и с применением простых чертежных инструментов;</w:t>
      </w:r>
    </w:p>
    <w:p w:rsidR="000F03CF" w:rsidRPr="001B7361" w:rsidRDefault="000F03CF" w:rsidP="001B7361">
      <w:pPr>
        <w:pStyle w:val="a8"/>
      </w:pPr>
      <w:r w:rsidRPr="001B7361">
        <w:t>-делать (выносные) плоские чертежи из рисунков простых объемных фигур: вид сверху, сбоку, снизу</w:t>
      </w:r>
      <w:r w:rsidRPr="001B7361">
        <w:rPr>
          <w:i/>
          <w:iCs/>
          <w:color w:val="000000"/>
        </w:rPr>
        <w:t>;</w:t>
      </w:r>
    </w:p>
    <w:p w:rsidR="000F03CF" w:rsidRPr="001B7361" w:rsidRDefault="000F03CF" w:rsidP="001B7361">
      <w:pPr>
        <w:pStyle w:val="a8"/>
      </w:pPr>
      <w:r w:rsidRPr="001B7361">
        <w:t>-извлекать информацию о пространственных геометрических фигурах, представленную на чертежах и рисунках;</w:t>
      </w:r>
    </w:p>
    <w:p w:rsidR="000F03CF" w:rsidRPr="001B7361" w:rsidRDefault="000F03CF" w:rsidP="001B7361">
      <w:pPr>
        <w:pStyle w:val="a8"/>
      </w:pPr>
      <w:r w:rsidRPr="001B7361">
        <w:t>-применять теорему Пифагора при вычислении элементов стереометрических фигур;</w:t>
      </w:r>
    </w:p>
    <w:p w:rsidR="000F03CF" w:rsidRPr="001B7361" w:rsidRDefault="000F03CF" w:rsidP="001B7361">
      <w:pPr>
        <w:pStyle w:val="a8"/>
      </w:pPr>
      <w:r w:rsidRPr="001B7361">
        <w:t>-находить объемы и площади поверхностей простейших многогранников с применением формул;</w:t>
      </w:r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rPr>
          <w:color w:val="000000"/>
        </w:rPr>
        <w:t>-распознавать основные виды тел вращения (конус, цилиндр, сфера и шар).</w:t>
      </w:r>
    </w:p>
    <w:p w:rsidR="000F03CF" w:rsidRPr="001B7361" w:rsidRDefault="000F03CF" w:rsidP="001B7361">
      <w:pPr>
        <w:pStyle w:val="a8"/>
      </w:pPr>
      <w:r w:rsidRPr="001B7361">
        <w:t xml:space="preserve"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1B7361">
        <w:t>координатной</w:t>
      </w:r>
      <w:proofErr w:type="gramEnd"/>
      <w:r w:rsidRPr="001B7361">
        <w:t xml:space="preserve"> прямой, отрезок, интервал;</w:t>
      </w:r>
      <w:r w:rsidRPr="001B7361">
        <w:rPr>
          <w:i/>
          <w:iCs/>
        </w:rPr>
        <w:t xml:space="preserve"> </w:t>
      </w:r>
    </w:p>
    <w:p w:rsidR="000F03CF" w:rsidRPr="001B7361" w:rsidRDefault="000F03CF" w:rsidP="001B7361">
      <w:pPr>
        <w:pStyle w:val="a8"/>
        <w:rPr>
          <w:i/>
        </w:rPr>
      </w:pPr>
      <w:r w:rsidRPr="001B7361"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1B7361">
        <w:t>контрпример</w:t>
      </w:r>
      <w:proofErr w:type="spellEnd"/>
      <w:r w:rsidRPr="001B7361">
        <w:t xml:space="preserve">;  </w:t>
      </w:r>
    </w:p>
    <w:p w:rsidR="000F03CF" w:rsidRPr="001B7361" w:rsidRDefault="000F03CF" w:rsidP="001B7361">
      <w:pPr>
        <w:pStyle w:val="a8"/>
      </w:pPr>
      <w:r w:rsidRPr="001B7361">
        <w:t xml:space="preserve">находить пересечение и объединение двух множеств, представленных графически </w:t>
      </w:r>
      <w:proofErr w:type="gramStart"/>
      <w:r w:rsidRPr="001B7361">
        <w:t>на</w:t>
      </w:r>
      <w:proofErr w:type="gramEnd"/>
      <w:r w:rsidRPr="001B7361">
        <w:t xml:space="preserve"> числовой прямой; </w:t>
      </w:r>
    </w:p>
    <w:p w:rsidR="000F03CF" w:rsidRPr="001B7361" w:rsidRDefault="000F03CF" w:rsidP="001B7361">
      <w:pPr>
        <w:pStyle w:val="a8"/>
      </w:pPr>
      <w:r w:rsidRPr="001B7361">
        <w:t>строить на числовой прямой подмножество числового множества, заданное простейшими условиями;</w:t>
      </w:r>
    </w:p>
    <w:p w:rsidR="000F03CF" w:rsidRPr="001B7361" w:rsidRDefault="000F03CF" w:rsidP="001B7361">
      <w:pPr>
        <w:pStyle w:val="a8"/>
        <w:rPr>
          <w:i/>
        </w:rPr>
      </w:pPr>
      <w:r w:rsidRPr="001B7361">
        <w:t xml:space="preserve">распознавать ложные утверждения, ошибки в </w:t>
      </w:r>
      <w:proofErr w:type="spellStart"/>
      <w:r w:rsidRPr="001B7361">
        <w:t>рассуждениях</w:t>
      </w:r>
      <w:proofErr w:type="gramStart"/>
      <w:r w:rsidRPr="001B7361">
        <w:t>,в</w:t>
      </w:r>
      <w:proofErr w:type="spellEnd"/>
      <w:proofErr w:type="gramEnd"/>
      <w:r w:rsidRPr="001B7361">
        <w:t xml:space="preserve"> том числе с использованием </w:t>
      </w:r>
      <w:proofErr w:type="spellStart"/>
      <w:r w:rsidRPr="001B7361">
        <w:t>контрпримеров</w:t>
      </w:r>
      <w:proofErr w:type="spellEnd"/>
      <w:r w:rsidRPr="001B7361">
        <w:t>.</w:t>
      </w:r>
    </w:p>
    <w:p w:rsidR="000F03CF" w:rsidRPr="001B7361" w:rsidRDefault="000F03CF" w:rsidP="001B7361">
      <w:pPr>
        <w:pStyle w:val="a8"/>
      </w:pPr>
      <w:proofErr w:type="gramStart"/>
      <w:r w:rsidRPr="001B7361"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0F03CF" w:rsidRPr="001B7361" w:rsidRDefault="000F03CF" w:rsidP="001B7361">
      <w:pPr>
        <w:pStyle w:val="a8"/>
      </w:pPr>
      <w:r w:rsidRPr="001B7361">
        <w:t>оперировать на базовом уровне понятиями: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выполнять арифметические действия с целыми и рациональными числами</w:t>
      </w:r>
      <w:r w:rsidRPr="001B7361">
        <w:rPr>
          <w:color w:val="000000"/>
        </w:rPr>
        <w:t>;</w:t>
      </w:r>
    </w:p>
    <w:p w:rsidR="000F03CF" w:rsidRPr="001B7361" w:rsidRDefault="000F03CF" w:rsidP="001B7361">
      <w:pPr>
        <w:pStyle w:val="a8"/>
      </w:pPr>
      <w:r w:rsidRPr="001B7361">
        <w:t>сравнивать рациональные числа между собой;</w:t>
      </w:r>
    </w:p>
    <w:p w:rsidR="000F03CF" w:rsidRPr="001B7361" w:rsidRDefault="000F03CF" w:rsidP="001B7361">
      <w:pPr>
        <w:pStyle w:val="a8"/>
        <w:rPr>
          <w:color w:val="000000"/>
        </w:rPr>
      </w:pPr>
      <w:proofErr w:type="gramStart"/>
      <w:r w:rsidRPr="001B7361">
        <w:t>изображать точками на числовой прямой целые и рациональные числа</w:t>
      </w:r>
      <w:r w:rsidRPr="001B7361">
        <w:rPr>
          <w:color w:val="000000"/>
        </w:rPr>
        <w:t xml:space="preserve">; </w:t>
      </w:r>
      <w:proofErr w:type="gramEnd"/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 xml:space="preserve">изображать точками на </w:t>
      </w:r>
      <w:proofErr w:type="gramStart"/>
      <w:r w:rsidRPr="001B7361">
        <w:t>числовой прямой</w:t>
      </w:r>
      <w:proofErr w:type="gramEnd"/>
      <w:r w:rsidRPr="001B7361">
        <w:t xml:space="preserve"> целые </w:t>
      </w:r>
      <w:r w:rsidRPr="001B7361">
        <w:rPr>
          <w:color w:val="000000"/>
        </w:rPr>
        <w:t>степени чисел, корни натуральной степени из чисел, логарифмы чисел в простых случаях;</w:t>
      </w:r>
    </w:p>
    <w:p w:rsidR="000F03CF" w:rsidRPr="001B7361" w:rsidRDefault="000F03CF" w:rsidP="001B7361">
      <w:pPr>
        <w:pStyle w:val="a8"/>
        <w:rPr>
          <w:color w:val="FF0000"/>
        </w:rPr>
      </w:pPr>
      <w:r w:rsidRPr="001B7361">
        <w:lastRenderedPageBreak/>
        <w:t>выполнять несложные преобразования целых и дробно-рациональных буквенных выражений</w:t>
      </w:r>
      <w:r w:rsidRPr="001B7361">
        <w:rPr>
          <w:color w:val="000000"/>
        </w:rPr>
        <w:t>;</w:t>
      </w:r>
    </w:p>
    <w:p w:rsidR="000F03CF" w:rsidRPr="001B7361" w:rsidRDefault="000F03CF" w:rsidP="001B7361">
      <w:pPr>
        <w:pStyle w:val="a8"/>
      </w:pPr>
      <w:r w:rsidRPr="001B7361">
        <w:t>выражать в простейших случаях из равенства одну переменную через другие;</w:t>
      </w:r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0F03CF" w:rsidRPr="001B7361" w:rsidRDefault="000F03CF" w:rsidP="001B7361">
      <w:pPr>
        <w:pStyle w:val="a8"/>
      </w:pPr>
      <w:r w:rsidRPr="001B7361">
        <w:t>изображать схематически угол, величина которого выражена в градусах;</w:t>
      </w:r>
    </w:p>
    <w:p w:rsidR="000F03CF" w:rsidRPr="001B7361" w:rsidRDefault="000F03CF" w:rsidP="001B7361">
      <w:pPr>
        <w:pStyle w:val="a8"/>
      </w:pPr>
      <w:r w:rsidRPr="001B7361">
        <w:t xml:space="preserve">оценивать знаки синуса, косинуса, тангенса, котангенса конкретных углов. </w:t>
      </w:r>
    </w:p>
    <w:p w:rsidR="000F03CF" w:rsidRPr="001B7361" w:rsidRDefault="000F03CF" w:rsidP="001B7361">
      <w:pPr>
        <w:pStyle w:val="a8"/>
      </w:pPr>
      <w:r w:rsidRPr="001B7361">
        <w:t>Решать линейные уравнения и неравенства, квадратные уравнения;</w:t>
      </w:r>
    </w:p>
    <w:p w:rsidR="000F03CF" w:rsidRPr="001B7361" w:rsidRDefault="000F03CF" w:rsidP="001B7361">
      <w:pPr>
        <w:pStyle w:val="a8"/>
      </w:pPr>
      <w:r w:rsidRPr="001B7361">
        <w:rPr>
          <w:color w:val="000000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 w:rsidRPr="001B7361">
        <w:rPr>
          <w:color w:val="000000"/>
        </w:rPr>
        <w:t>sin</w:t>
      </w:r>
      <w:proofErr w:type="spellEnd"/>
      <w:r w:rsidRPr="001B7361">
        <w:rPr>
          <w:color w:val="000000"/>
        </w:rPr>
        <w:t xml:space="preserve"> </w:t>
      </w:r>
      <w:r w:rsidRPr="001B7361">
        <w:rPr>
          <w:i/>
          <w:color w:val="000000"/>
          <w:lang w:val="en-US"/>
        </w:rPr>
        <w:t>x</w:t>
      </w:r>
      <w:r w:rsidRPr="001B7361">
        <w:rPr>
          <w:color w:val="000000"/>
        </w:rPr>
        <w:t xml:space="preserve"> = </w:t>
      </w:r>
      <w:r w:rsidRPr="001B7361">
        <w:rPr>
          <w:i/>
          <w:color w:val="000000"/>
          <w:lang w:val="en-US"/>
        </w:rPr>
        <w:t>a</w:t>
      </w:r>
      <w:r w:rsidRPr="001B7361">
        <w:rPr>
          <w:i/>
          <w:color w:val="000000"/>
        </w:rPr>
        <w:t xml:space="preserve">, </w:t>
      </w:r>
      <w:r w:rsidRPr="001B7361">
        <w:rPr>
          <w:color w:val="000000"/>
        </w:rPr>
        <w:t xml:space="preserve"> </w:t>
      </w:r>
      <w:r w:rsidRPr="001B7361">
        <w:rPr>
          <w:color w:val="000000"/>
          <w:lang w:val="en-US"/>
        </w:rPr>
        <w:t>co</w:t>
      </w:r>
      <w:r w:rsidRPr="001B7361">
        <w:rPr>
          <w:color w:val="000000"/>
        </w:rPr>
        <w:t xml:space="preserve">s </w:t>
      </w:r>
      <w:r w:rsidRPr="001B7361">
        <w:rPr>
          <w:i/>
          <w:color w:val="000000"/>
          <w:lang w:val="en-US"/>
        </w:rPr>
        <w:t>x</w:t>
      </w:r>
      <w:r w:rsidRPr="001B7361">
        <w:rPr>
          <w:color w:val="000000"/>
        </w:rPr>
        <w:t xml:space="preserve"> = </w:t>
      </w:r>
      <w:r w:rsidRPr="001B7361">
        <w:rPr>
          <w:i/>
          <w:color w:val="000000"/>
          <w:lang w:val="en-US"/>
        </w:rPr>
        <w:t>a</w:t>
      </w:r>
      <w:r w:rsidRPr="001B7361">
        <w:rPr>
          <w:i/>
          <w:color w:val="000000"/>
        </w:rPr>
        <w:t xml:space="preserve">, </w:t>
      </w:r>
      <w:r w:rsidRPr="001B7361">
        <w:rPr>
          <w:color w:val="000000"/>
        </w:rPr>
        <w:t xml:space="preserve"> </w:t>
      </w:r>
      <w:proofErr w:type="spellStart"/>
      <w:r w:rsidRPr="001B7361">
        <w:rPr>
          <w:color w:val="000000"/>
          <w:lang w:val="en-US"/>
        </w:rPr>
        <w:t>tg</w:t>
      </w:r>
      <w:proofErr w:type="spellEnd"/>
      <w:r w:rsidRPr="001B7361">
        <w:rPr>
          <w:color w:val="000000"/>
        </w:rPr>
        <w:t xml:space="preserve"> </w:t>
      </w:r>
      <w:r w:rsidRPr="001B7361">
        <w:rPr>
          <w:i/>
          <w:color w:val="000000"/>
          <w:lang w:val="en-US"/>
        </w:rPr>
        <w:t>x</w:t>
      </w:r>
      <w:r w:rsidRPr="001B7361">
        <w:rPr>
          <w:color w:val="000000"/>
        </w:rPr>
        <w:t xml:space="preserve"> = </w:t>
      </w:r>
      <w:r w:rsidRPr="001B7361">
        <w:rPr>
          <w:i/>
          <w:color w:val="000000"/>
          <w:lang w:val="en-US"/>
        </w:rPr>
        <w:t>a</w:t>
      </w:r>
      <w:r w:rsidRPr="001B7361">
        <w:rPr>
          <w:i/>
          <w:color w:val="000000"/>
        </w:rPr>
        <w:t>,</w:t>
      </w:r>
      <w:r w:rsidRPr="001B7361">
        <w:rPr>
          <w:color w:val="000000"/>
        </w:rPr>
        <w:t xml:space="preserve"> </w:t>
      </w:r>
      <w:proofErr w:type="spellStart"/>
      <w:r w:rsidRPr="001B7361">
        <w:rPr>
          <w:color w:val="000000"/>
          <w:lang w:val="en-US"/>
        </w:rPr>
        <w:t>ctg</w:t>
      </w:r>
      <w:proofErr w:type="spellEnd"/>
      <w:r w:rsidRPr="001B7361">
        <w:rPr>
          <w:color w:val="000000"/>
        </w:rPr>
        <w:t xml:space="preserve"> </w:t>
      </w:r>
      <w:r w:rsidRPr="001B7361">
        <w:rPr>
          <w:i/>
          <w:color w:val="000000"/>
          <w:lang w:val="en-US"/>
        </w:rPr>
        <w:t>x</w:t>
      </w:r>
      <w:r w:rsidRPr="001B7361">
        <w:rPr>
          <w:color w:val="000000"/>
        </w:rPr>
        <w:t xml:space="preserve"> = </w:t>
      </w:r>
      <w:r w:rsidRPr="001B7361">
        <w:rPr>
          <w:i/>
          <w:color w:val="000000"/>
          <w:lang w:val="en-US"/>
        </w:rPr>
        <w:t>a</w:t>
      </w:r>
      <w:r w:rsidRPr="001B7361">
        <w:rPr>
          <w:i/>
          <w:color w:val="000000"/>
        </w:rPr>
        <w:t xml:space="preserve">, </w:t>
      </w:r>
      <w:r w:rsidRPr="001B7361">
        <w:rPr>
          <w:color w:val="000000"/>
        </w:rPr>
        <w:t xml:space="preserve">где </w:t>
      </w:r>
      <w:r w:rsidRPr="001B7361">
        <w:rPr>
          <w:i/>
          <w:color w:val="000000"/>
          <w:lang w:val="en-US"/>
        </w:rPr>
        <w:t>a</w:t>
      </w:r>
      <w:r w:rsidRPr="001B7361">
        <w:rPr>
          <w:color w:val="000000"/>
        </w:rPr>
        <w:t xml:space="preserve"> – табличное значение соответствующей тригонометрической функции.</w:t>
      </w:r>
    </w:p>
    <w:p w:rsidR="000F03CF" w:rsidRPr="001B7361" w:rsidRDefault="000F03CF" w:rsidP="001B7361">
      <w:pPr>
        <w:pStyle w:val="a8"/>
      </w:pPr>
      <w:r w:rsidRPr="001B7361"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1B7361">
        <w:t>знакопостоянства</w:t>
      </w:r>
      <w:proofErr w:type="spellEnd"/>
      <w:r w:rsidRPr="001B7361"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оперировать на базовом уровне понятиями: прямая и обратная пропорциональность линейная, квадратичная, тригонометрические функции;</w:t>
      </w:r>
      <w:r w:rsidRPr="001B7361">
        <w:rPr>
          <w:color w:val="000000"/>
        </w:rPr>
        <w:t xml:space="preserve"> </w:t>
      </w:r>
    </w:p>
    <w:p w:rsidR="000F03CF" w:rsidRPr="001B7361" w:rsidRDefault="000F03CF" w:rsidP="001B7361">
      <w:pPr>
        <w:pStyle w:val="a8"/>
      </w:pPr>
      <w:r w:rsidRPr="001B7361">
        <w:t>распознавать графики элементарных функций: прямой и обратной пропорциональности, линейной, квадратичной, тригонометрических функций;</w:t>
      </w:r>
    </w:p>
    <w:p w:rsidR="000F03CF" w:rsidRPr="001B7361" w:rsidRDefault="000F03CF" w:rsidP="001B7361">
      <w:pPr>
        <w:pStyle w:val="a8"/>
      </w:pPr>
      <w:r w:rsidRPr="001B7361">
        <w:t>соотносить графики элементарных функций: прямой и обратной пропорциональности, линейной, квадратичной, тригонометрических функций с формулами, которыми они заданы;</w:t>
      </w:r>
    </w:p>
    <w:p w:rsidR="000F03CF" w:rsidRPr="001B7361" w:rsidRDefault="000F03CF" w:rsidP="001B7361">
      <w:pPr>
        <w:pStyle w:val="a8"/>
      </w:pPr>
      <w:r w:rsidRPr="001B7361">
        <w:t>находить по графику приближённо значения функции в заданных точках;</w:t>
      </w:r>
    </w:p>
    <w:p w:rsidR="000F03CF" w:rsidRPr="001B7361" w:rsidRDefault="000F03CF" w:rsidP="001B7361">
      <w:pPr>
        <w:pStyle w:val="a8"/>
      </w:pPr>
      <w:r w:rsidRPr="001B7361">
        <w:t xml:space="preserve">определять по графику свойства функции (нули, промежутки </w:t>
      </w:r>
      <w:proofErr w:type="spellStart"/>
      <w:r w:rsidRPr="001B7361">
        <w:t>знакопостоянства</w:t>
      </w:r>
      <w:proofErr w:type="spellEnd"/>
      <w:r w:rsidRPr="001B7361">
        <w:t>, промежутки монотонности, наибольшие и наименьшие значения и т.п.);</w:t>
      </w:r>
    </w:p>
    <w:p w:rsidR="000F03CF" w:rsidRPr="001B7361" w:rsidRDefault="000F03CF" w:rsidP="001B7361">
      <w:pPr>
        <w:pStyle w:val="a8"/>
      </w:pPr>
      <w:proofErr w:type="gramStart"/>
      <w:r w:rsidRPr="001B7361"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1B7361">
        <w:rPr>
          <w:iCs/>
        </w:rPr>
        <w:t>и т.д</w:t>
      </w:r>
      <w:r w:rsidRPr="001B7361">
        <w:t>.).</w:t>
      </w:r>
      <w:proofErr w:type="gramEnd"/>
    </w:p>
    <w:p w:rsidR="000F03CF" w:rsidRPr="001B7361" w:rsidRDefault="000F03CF" w:rsidP="001B7361">
      <w:pPr>
        <w:pStyle w:val="a8"/>
      </w:pPr>
      <w:r w:rsidRPr="001B7361"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0F03CF" w:rsidRPr="001B7361" w:rsidRDefault="000F03CF" w:rsidP="001B7361">
      <w:pPr>
        <w:pStyle w:val="a8"/>
      </w:pPr>
      <w:r w:rsidRPr="001B7361">
        <w:t>определять значение производной функции в точке по изображению касательной к графику, проведенной в этой точке;</w:t>
      </w:r>
    </w:p>
    <w:p w:rsidR="000F03CF" w:rsidRPr="001B7361" w:rsidRDefault="000F03CF" w:rsidP="001B7361">
      <w:pPr>
        <w:pStyle w:val="a8"/>
      </w:pPr>
      <w:r w:rsidRPr="001B7361"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1B7361">
        <w:t>знакопостоянства</w:t>
      </w:r>
      <w:proofErr w:type="spellEnd"/>
      <w:r w:rsidRPr="001B7361">
        <w:t xml:space="preserve"> и нулями производной этой функции – с другой.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 xml:space="preserve">оперировать на базовом уровне понятиями: частота и вероятность события, случайный выбор, опыты с </w:t>
      </w:r>
      <w:proofErr w:type="gramStart"/>
      <w:r w:rsidRPr="001B7361">
        <w:t>равновозможными элементарными</w:t>
      </w:r>
      <w:proofErr w:type="gramEnd"/>
      <w:r w:rsidRPr="001B7361">
        <w:t xml:space="preserve"> событиями;</w:t>
      </w:r>
    </w:p>
    <w:p w:rsidR="000F03CF" w:rsidRPr="001B7361" w:rsidRDefault="000F03CF" w:rsidP="001B7361">
      <w:pPr>
        <w:pStyle w:val="a8"/>
        <w:rPr>
          <w:i/>
          <w:iCs/>
          <w:color w:val="404040"/>
        </w:rPr>
      </w:pPr>
      <w:r w:rsidRPr="001B7361">
        <w:t xml:space="preserve">вычислять вероятности событий на основе подсчета числа исходов. </w:t>
      </w:r>
    </w:p>
    <w:p w:rsidR="000F03CF" w:rsidRPr="001B7361" w:rsidRDefault="000F03CF" w:rsidP="001B7361">
      <w:pPr>
        <w:pStyle w:val="a8"/>
      </w:pPr>
    </w:p>
    <w:p w:rsidR="000F03CF" w:rsidRPr="001B7361" w:rsidRDefault="000F03CF" w:rsidP="001B7361">
      <w:pPr>
        <w:pStyle w:val="a8"/>
        <w:rPr>
          <w:b/>
          <w:i/>
        </w:rPr>
      </w:pPr>
      <w:r w:rsidRPr="001B7361">
        <w:rPr>
          <w:b/>
          <w:i/>
        </w:rPr>
        <w:lastRenderedPageBreak/>
        <w:t>В повседневной жизни и при изучении других предметов:</w:t>
      </w:r>
    </w:p>
    <w:p w:rsidR="000F03CF" w:rsidRPr="001B7361" w:rsidRDefault="000F03CF" w:rsidP="001B7361">
      <w:pPr>
        <w:pStyle w:val="a8"/>
      </w:pPr>
      <w:r w:rsidRPr="001B7361">
        <w:t>-соотносить абстрактные геометрические понятия и факты с реальными жизненными объектами и ситуациями;</w:t>
      </w:r>
    </w:p>
    <w:p w:rsidR="000F03CF" w:rsidRPr="001B7361" w:rsidRDefault="000F03CF" w:rsidP="001B7361">
      <w:pPr>
        <w:pStyle w:val="a8"/>
      </w:pPr>
      <w:r w:rsidRPr="001B7361">
        <w:t>-использовать свойства пространственных геометрических фигур для решения типовых задач практического содержания;</w:t>
      </w:r>
    </w:p>
    <w:p w:rsidR="000F03CF" w:rsidRPr="001B7361" w:rsidRDefault="000F03CF" w:rsidP="001B7361">
      <w:pPr>
        <w:pStyle w:val="a8"/>
      </w:pPr>
      <w:r w:rsidRPr="001B7361">
        <w:t xml:space="preserve">-соотносить площади </w:t>
      </w:r>
      <w:proofErr w:type="gramStart"/>
      <w:r w:rsidRPr="001B7361">
        <w:t>поверхностей тел одинаковой формы различного размера</w:t>
      </w:r>
      <w:proofErr w:type="gramEnd"/>
      <w:r w:rsidRPr="001B7361">
        <w:t>;</w:t>
      </w:r>
    </w:p>
    <w:p w:rsidR="000F03CF" w:rsidRPr="001B7361" w:rsidRDefault="000F03CF" w:rsidP="001B7361">
      <w:pPr>
        <w:pStyle w:val="a8"/>
      </w:pPr>
      <w:r w:rsidRPr="001B7361">
        <w:t>-соотносить объемы сосудов одинаковой формы различного размера;</w:t>
      </w:r>
    </w:p>
    <w:p w:rsidR="000F03CF" w:rsidRPr="001B7361" w:rsidRDefault="000F03CF" w:rsidP="001B7361">
      <w:pPr>
        <w:pStyle w:val="a8"/>
      </w:pPr>
      <w:r w:rsidRPr="001B7361">
        <w:t>-оценивать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0F03CF" w:rsidRPr="001B7361" w:rsidRDefault="000F03CF" w:rsidP="001B7361">
      <w:pPr>
        <w:pStyle w:val="a8"/>
        <w:rPr>
          <w:i/>
          <w:iCs/>
          <w:color w:val="404040"/>
        </w:rPr>
      </w:pPr>
      <w:r w:rsidRPr="001B7361">
        <w:t xml:space="preserve">использовать числовые множества на </w:t>
      </w:r>
      <w:proofErr w:type="gramStart"/>
      <w:r w:rsidRPr="001B7361">
        <w:t>координатной</w:t>
      </w:r>
      <w:proofErr w:type="gramEnd"/>
      <w:r w:rsidRPr="001B7361">
        <w:t xml:space="preserve"> прямой для описания реальных процессов и явлений;</w:t>
      </w:r>
    </w:p>
    <w:p w:rsidR="000F03CF" w:rsidRPr="001B7361" w:rsidRDefault="000F03CF" w:rsidP="001B7361">
      <w:pPr>
        <w:pStyle w:val="a8"/>
        <w:rPr>
          <w:i/>
          <w:iCs/>
          <w:color w:val="404040"/>
        </w:rPr>
      </w:pPr>
      <w:r w:rsidRPr="001B7361">
        <w:t xml:space="preserve">проводить </w:t>
      </w:r>
      <w:proofErr w:type="gramStart"/>
      <w:r w:rsidRPr="001B7361">
        <w:t>логические рассуждения</w:t>
      </w:r>
      <w:proofErr w:type="gramEnd"/>
      <w:r w:rsidRPr="001B7361">
        <w:t xml:space="preserve"> в ситуациях повседневной жизни.</w:t>
      </w:r>
    </w:p>
    <w:p w:rsidR="000F03CF" w:rsidRPr="001B7361" w:rsidRDefault="000F03CF" w:rsidP="001B7361">
      <w:pPr>
        <w:pStyle w:val="a8"/>
      </w:pPr>
      <w:r w:rsidRPr="001B7361">
        <w:rPr>
          <w:rStyle w:val="ac"/>
        </w:rPr>
        <w:t>выполнять вычисления при решении задач практического характера</w:t>
      </w:r>
      <w:r w:rsidRPr="001B7361">
        <w:rPr>
          <w:color w:val="000000"/>
        </w:rPr>
        <w:t xml:space="preserve">; </w:t>
      </w:r>
    </w:p>
    <w:p w:rsidR="000F03CF" w:rsidRPr="001B7361" w:rsidRDefault="000F03CF" w:rsidP="001B7361">
      <w:pPr>
        <w:pStyle w:val="a8"/>
      </w:pPr>
      <w:r w:rsidRPr="001B7361">
        <w:rPr>
          <w:color w:val="000000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0F03CF" w:rsidRPr="001B7361" w:rsidRDefault="000F03CF" w:rsidP="001B7361">
      <w:pPr>
        <w:pStyle w:val="a8"/>
      </w:pPr>
      <w:r w:rsidRPr="001B7361">
        <w:rPr>
          <w:color w:val="000000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0F03CF" w:rsidRPr="001B7361" w:rsidRDefault="000F03CF" w:rsidP="001B7361">
      <w:pPr>
        <w:pStyle w:val="a8"/>
      </w:pPr>
      <w:r w:rsidRPr="001B7361">
        <w:t xml:space="preserve">использовать методы округления, приближения и </w:t>
      </w:r>
      <w:proofErr w:type="gramStart"/>
      <w:r w:rsidRPr="001B7361">
        <w:t>прикидки</w:t>
      </w:r>
      <w:proofErr w:type="gramEnd"/>
      <w:r w:rsidRPr="001B7361">
        <w:t xml:space="preserve"> при решении практических задач повседневной жизни.</w:t>
      </w:r>
    </w:p>
    <w:p w:rsidR="000F03CF" w:rsidRPr="001B7361" w:rsidRDefault="000F03CF" w:rsidP="001B7361">
      <w:pPr>
        <w:pStyle w:val="a8"/>
        <w:rPr>
          <w:i/>
          <w:iCs/>
          <w:color w:val="404040"/>
        </w:rPr>
      </w:pPr>
      <w:r w:rsidRPr="001B7361">
        <w:t>составлять и решать уравнения и системы уравнений при решении несложных практических задач.</w:t>
      </w:r>
    </w:p>
    <w:p w:rsidR="000F03CF" w:rsidRPr="001B7361" w:rsidRDefault="000F03CF" w:rsidP="001B7361">
      <w:pPr>
        <w:pStyle w:val="a8"/>
      </w:pPr>
      <w:r w:rsidRPr="001B7361"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1B7361">
        <w:t>знакопостоянства</w:t>
      </w:r>
      <w:proofErr w:type="spellEnd"/>
      <w:r w:rsidRPr="001B7361">
        <w:t xml:space="preserve"> и т.п.); </w:t>
      </w:r>
    </w:p>
    <w:p w:rsidR="000F03CF" w:rsidRPr="001B7361" w:rsidRDefault="000F03CF" w:rsidP="001B7361">
      <w:pPr>
        <w:pStyle w:val="a8"/>
        <w:rPr>
          <w:i/>
          <w:iCs/>
          <w:color w:val="404040"/>
        </w:rPr>
      </w:pPr>
      <w:r w:rsidRPr="001B7361">
        <w:t>интерпретировать свойства в контексте конкретной практической ситуации.</w:t>
      </w:r>
    </w:p>
    <w:p w:rsidR="000F03CF" w:rsidRPr="001B7361" w:rsidRDefault="000F03CF" w:rsidP="001B7361">
      <w:pPr>
        <w:pStyle w:val="a8"/>
        <w:rPr>
          <w:color w:val="000000"/>
        </w:rPr>
      </w:pPr>
      <w:proofErr w:type="gramStart"/>
      <w:r w:rsidRPr="001B7361"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использовать графики реальных процессов для решения несложных прикладных задач, в том числе определяя по графику скорость хода процесса.</w:t>
      </w:r>
    </w:p>
    <w:p w:rsidR="000F03CF" w:rsidRPr="001B7361" w:rsidRDefault="000F03CF" w:rsidP="001B7361">
      <w:pPr>
        <w:pStyle w:val="a8"/>
      </w:pPr>
      <w:r w:rsidRPr="001B7361">
        <w:t>оценивать и сравнивать в простых случаях вероятности событий в реальной жизни;</w:t>
      </w:r>
    </w:p>
    <w:p w:rsidR="000F03CF" w:rsidRPr="001B7361" w:rsidRDefault="000F03CF" w:rsidP="001B7361">
      <w:pPr>
        <w:pStyle w:val="a8"/>
      </w:pPr>
      <w:r w:rsidRPr="001B7361">
        <w:t>читать, сопоставлять, сравнивать, интерпретировать в простых случаях реальные данные, представленные в виде таблиц, диаграмм, графиков.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rPr>
          <w:b/>
        </w:rPr>
        <w:t>Ученик получит возможность научиться</w:t>
      </w:r>
    </w:p>
    <w:p w:rsidR="000F03CF" w:rsidRPr="001B7361" w:rsidRDefault="000F03CF" w:rsidP="001B7361">
      <w:pPr>
        <w:pStyle w:val="a8"/>
      </w:pPr>
      <w:r w:rsidRPr="001B7361">
        <w:t>-Оперировать понятиями: точка, прямая, плоскость в пространстве, параллельность и перпендикулярность прямых и плоскостей;</w:t>
      </w:r>
    </w:p>
    <w:p w:rsidR="000F03CF" w:rsidRPr="001B7361" w:rsidRDefault="000F03CF" w:rsidP="001B7361">
      <w:pPr>
        <w:pStyle w:val="a8"/>
      </w:pPr>
      <w:r w:rsidRPr="001B7361">
        <w:t>-применять для решения задач геометрические факты, если условия применения заданы в явной форме;</w:t>
      </w:r>
    </w:p>
    <w:p w:rsidR="000F03CF" w:rsidRPr="001B7361" w:rsidRDefault="000F03CF" w:rsidP="001B7361">
      <w:pPr>
        <w:pStyle w:val="a8"/>
      </w:pPr>
      <w:r w:rsidRPr="001B7361">
        <w:t>-решать задачи на нахождение геометрических величин по образцам или алгоритмам;</w:t>
      </w:r>
    </w:p>
    <w:p w:rsidR="000F03CF" w:rsidRPr="001B7361" w:rsidRDefault="000F03CF" w:rsidP="001B7361">
      <w:pPr>
        <w:pStyle w:val="a8"/>
      </w:pPr>
      <w:r w:rsidRPr="001B7361">
        <w:t>-делать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0F03CF" w:rsidRPr="001B7361" w:rsidRDefault="000F03CF" w:rsidP="001B7361">
      <w:pPr>
        <w:pStyle w:val="a8"/>
      </w:pPr>
      <w:r w:rsidRPr="001B7361">
        <w:t>-извлекать, интерпретировать и преобразовывать информацию о геометрических фигурах, представленную на чертежах;</w:t>
      </w:r>
    </w:p>
    <w:p w:rsidR="000F03CF" w:rsidRPr="001B7361" w:rsidRDefault="000F03CF" w:rsidP="001B7361">
      <w:pPr>
        <w:pStyle w:val="a8"/>
      </w:pPr>
      <w:r w:rsidRPr="001B7361">
        <w:lastRenderedPageBreak/>
        <w:t xml:space="preserve">-применять геометрические факты для решения задач, в том числе предполагающих несколько шагов решения; </w:t>
      </w:r>
    </w:p>
    <w:p w:rsidR="000F03CF" w:rsidRPr="001B7361" w:rsidRDefault="000F03CF" w:rsidP="001B7361">
      <w:pPr>
        <w:pStyle w:val="a8"/>
      </w:pPr>
      <w:r w:rsidRPr="001B7361">
        <w:t>-описывать взаимное расположение прямых и плоскостей в пространстве;</w:t>
      </w:r>
    </w:p>
    <w:p w:rsidR="000F03CF" w:rsidRPr="001B7361" w:rsidRDefault="000F03CF" w:rsidP="001B7361">
      <w:pPr>
        <w:pStyle w:val="a8"/>
      </w:pPr>
      <w:r w:rsidRPr="001B7361">
        <w:t>-формулировать свойства и признаки фигур;</w:t>
      </w:r>
    </w:p>
    <w:p w:rsidR="000F03CF" w:rsidRPr="001B7361" w:rsidRDefault="000F03CF" w:rsidP="001B7361">
      <w:pPr>
        <w:pStyle w:val="a8"/>
      </w:pPr>
      <w:r w:rsidRPr="001B7361">
        <w:t>-доказывать геометрические утверждения</w:t>
      </w:r>
      <w:r w:rsidRPr="001B7361">
        <w:rPr>
          <w:color w:val="FF0000"/>
        </w:rPr>
        <w:t>;</w:t>
      </w:r>
    </w:p>
    <w:p w:rsidR="000F03CF" w:rsidRPr="001B7361" w:rsidRDefault="000F03CF" w:rsidP="001B7361">
      <w:pPr>
        <w:pStyle w:val="a8"/>
      </w:pPr>
      <w:r w:rsidRPr="001B7361">
        <w:t xml:space="preserve">-владеть стандартной классификацией пространственных фигур (пирамиды, призмы, параллелепипеды); </w:t>
      </w:r>
    </w:p>
    <w:p w:rsidR="000F03CF" w:rsidRPr="001B7361" w:rsidRDefault="000F03CF" w:rsidP="001B7361">
      <w:pPr>
        <w:pStyle w:val="a8"/>
      </w:pPr>
      <w:r w:rsidRPr="001B7361">
        <w:t>-находить объемы и площади поверхностей геометрических тел с применением формул;</w:t>
      </w:r>
    </w:p>
    <w:p w:rsidR="000F03CF" w:rsidRPr="001B7361" w:rsidRDefault="000F03CF" w:rsidP="001B7361">
      <w:pPr>
        <w:pStyle w:val="a8"/>
        <w:rPr>
          <w:iCs/>
          <w:color w:val="FF0000"/>
        </w:rPr>
      </w:pPr>
      <w:r w:rsidRPr="001B7361">
        <w:rPr>
          <w:iCs/>
          <w:color w:val="000000"/>
        </w:rPr>
        <w:t>-вычислять расстояния и углы в пространстве</w:t>
      </w:r>
      <w:r w:rsidRPr="001B7361">
        <w:rPr>
          <w:iCs/>
          <w:color w:val="FF0000"/>
        </w:rPr>
        <w:t>.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 xml:space="preserve">оперировать на базовом уровне понятиями: частота и вероятность события, случайный выбор, опыты с </w:t>
      </w:r>
      <w:proofErr w:type="gramStart"/>
      <w:r w:rsidRPr="001B7361">
        <w:t>равновозможными элементарными</w:t>
      </w:r>
      <w:proofErr w:type="gramEnd"/>
      <w:r w:rsidRPr="001B7361">
        <w:t xml:space="preserve"> событиями;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 xml:space="preserve">вычислять вероятности событий на основе подсчета числа исходов. </w:t>
      </w:r>
    </w:p>
    <w:p w:rsidR="000F03CF" w:rsidRPr="001B7361" w:rsidRDefault="000F03CF" w:rsidP="001B7361">
      <w:pPr>
        <w:pStyle w:val="a8"/>
      </w:pPr>
      <w:proofErr w:type="gramStart"/>
      <w:r w:rsidRPr="001B7361"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rPr>
          <w:color w:val="000000"/>
        </w:rPr>
        <w:t>приводить примеры чисел с заданными свойствами делимости;</w:t>
      </w:r>
    </w:p>
    <w:p w:rsidR="000F03CF" w:rsidRPr="001B7361" w:rsidRDefault="000F03CF" w:rsidP="001B7361">
      <w:pPr>
        <w:pStyle w:val="a8"/>
      </w:pPr>
      <w:r w:rsidRPr="001B7361">
        <w:t xml:space="preserve">оперировать понятиями: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1B7361">
        <w:rPr>
          <w:iCs/>
          <w:color w:val="000000"/>
        </w:rPr>
        <w:t>е и π;</w:t>
      </w:r>
    </w:p>
    <w:p w:rsidR="000F03CF" w:rsidRPr="001B7361" w:rsidRDefault="000F03CF" w:rsidP="001B7361">
      <w:pPr>
        <w:pStyle w:val="a8"/>
      </w:pPr>
      <w:r w:rsidRPr="001B7361"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0F03CF" w:rsidRPr="001B7361" w:rsidRDefault="000F03CF" w:rsidP="001B7361">
      <w:pPr>
        <w:pStyle w:val="a8"/>
      </w:pPr>
      <w:r w:rsidRPr="001B7361">
        <w:t xml:space="preserve">находить значения корня натуральной степени, пользоваться оценкой и </w:t>
      </w:r>
      <w:proofErr w:type="gramStart"/>
      <w:r w:rsidRPr="001B7361">
        <w:t>прикидкой</w:t>
      </w:r>
      <w:proofErr w:type="gramEnd"/>
      <w:r w:rsidRPr="001B7361">
        <w:t xml:space="preserve"> при практических расчетах;</w:t>
      </w:r>
    </w:p>
    <w:p w:rsidR="000F03CF" w:rsidRPr="001B7361" w:rsidRDefault="000F03CF" w:rsidP="001B7361">
      <w:pPr>
        <w:pStyle w:val="a8"/>
      </w:pPr>
      <w:r w:rsidRPr="001B7361">
        <w:t>проводить по известным формулам и правилам преобразования буквенных выражений, включающих степени, корни, тригонометрические функции;</w:t>
      </w:r>
    </w:p>
    <w:p w:rsidR="000F03CF" w:rsidRPr="001B7361" w:rsidRDefault="000F03CF" w:rsidP="001B7361">
      <w:pPr>
        <w:pStyle w:val="a8"/>
      </w:pPr>
      <w:r w:rsidRPr="001B7361">
        <w:t>находить значения числовых и буквенных выражений, осуществляя необходимые подстановки и преобразования;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 xml:space="preserve">изображать схематически угол, величина которого выражена в градусах </w:t>
      </w:r>
      <w:r w:rsidRPr="001B7361">
        <w:rPr>
          <w:iCs/>
        </w:rPr>
        <w:t>или радианах</w:t>
      </w:r>
      <w:r w:rsidRPr="001B7361">
        <w:t xml:space="preserve">;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использовать при решении задач табличные значения тригонометрических функций углов;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rPr>
          <w:iCs/>
          <w:color w:val="000000"/>
        </w:rPr>
        <w:t xml:space="preserve">выполнять перевод величины угла из радианной меры в </w:t>
      </w:r>
      <w:proofErr w:type="gramStart"/>
      <w:r w:rsidRPr="001B7361">
        <w:rPr>
          <w:iCs/>
          <w:color w:val="000000"/>
        </w:rPr>
        <w:t>градусную</w:t>
      </w:r>
      <w:proofErr w:type="gramEnd"/>
      <w:r w:rsidRPr="001B7361">
        <w:rPr>
          <w:iCs/>
          <w:color w:val="000000"/>
        </w:rPr>
        <w:t xml:space="preserve"> и обратно.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Решать рациональные, простейшие иррациональные и тригонометрические уравнения, неравенства и их системы;</w:t>
      </w:r>
    </w:p>
    <w:p w:rsidR="000F03CF" w:rsidRPr="001B7361" w:rsidRDefault="000F03CF" w:rsidP="001B7361">
      <w:pPr>
        <w:pStyle w:val="a8"/>
      </w:pPr>
      <w:r w:rsidRPr="001B7361"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0F03CF" w:rsidRPr="001B7361" w:rsidRDefault="000F03CF" w:rsidP="001B7361">
      <w:pPr>
        <w:pStyle w:val="a8"/>
      </w:pPr>
      <w:r w:rsidRPr="001B7361">
        <w:t>использовать метод интервалов для решения неравенств;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использовать графический метод для приближенного решения уравнений и неравенств;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0F03CF" w:rsidRPr="001B7361" w:rsidRDefault="000F03CF" w:rsidP="001B7361">
      <w:pPr>
        <w:pStyle w:val="a8"/>
        <w:rPr>
          <w:iCs/>
          <w:color w:val="404040"/>
        </w:rPr>
      </w:pPr>
    </w:p>
    <w:p w:rsidR="000F03CF" w:rsidRPr="001B7361" w:rsidRDefault="000F03CF" w:rsidP="001B7361">
      <w:pPr>
        <w:pStyle w:val="a8"/>
        <w:rPr>
          <w:color w:val="000000"/>
        </w:rPr>
      </w:pPr>
      <w:proofErr w:type="gramStart"/>
      <w:r w:rsidRPr="001B7361"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1B7361">
        <w:t>знакопостоянства</w:t>
      </w:r>
      <w:proofErr w:type="spellEnd"/>
      <w:r w:rsidRPr="001B7361"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  <w:proofErr w:type="gramEnd"/>
    </w:p>
    <w:p w:rsidR="000F03CF" w:rsidRPr="001B7361" w:rsidRDefault="000F03CF" w:rsidP="001B7361">
      <w:pPr>
        <w:pStyle w:val="a8"/>
        <w:rPr>
          <w:color w:val="000000"/>
        </w:rPr>
      </w:pPr>
      <w:r w:rsidRPr="001B7361">
        <w:t>оперировать понятиями: прямая и обратная пропорциональность, линейная, квадратичная,  тригонометрические функции;</w:t>
      </w:r>
      <w:r w:rsidRPr="001B7361">
        <w:rPr>
          <w:color w:val="000000"/>
        </w:rPr>
        <w:t xml:space="preserve">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 xml:space="preserve">определять значение функции по значению аргумента при различных способах задания функции;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строить графики изученных функций;</w:t>
      </w:r>
    </w:p>
    <w:p w:rsidR="000F03CF" w:rsidRPr="001B7361" w:rsidRDefault="000F03CF" w:rsidP="001B7361">
      <w:pPr>
        <w:pStyle w:val="a8"/>
        <w:rPr>
          <w:rFonts w:eastAsia="Calibri"/>
        </w:rPr>
      </w:pPr>
      <w:r w:rsidRPr="001B7361"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0F03CF" w:rsidRPr="001B7361" w:rsidRDefault="000F03CF" w:rsidP="001B7361">
      <w:pPr>
        <w:pStyle w:val="a8"/>
      </w:pPr>
      <w:r w:rsidRPr="001B7361"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1B7361">
        <w:rPr>
          <w:iCs/>
        </w:rPr>
        <w:t>асимптоты, нули функции и т.д</w:t>
      </w:r>
      <w:r w:rsidRPr="001B7361">
        <w:t>.);</w:t>
      </w:r>
    </w:p>
    <w:p w:rsidR="000F03CF" w:rsidRPr="001B7361" w:rsidRDefault="000F03CF" w:rsidP="001B7361">
      <w:pPr>
        <w:pStyle w:val="a8"/>
      </w:pPr>
      <w:r w:rsidRPr="001B7361">
        <w:t>решать уравнения, простейшие системы уравнений, используя свойства функций и их графиков.</w:t>
      </w:r>
    </w:p>
    <w:p w:rsidR="000F03CF" w:rsidRPr="001B7361" w:rsidRDefault="000F03CF" w:rsidP="001B7361">
      <w:pPr>
        <w:pStyle w:val="a8"/>
      </w:pPr>
      <w:r w:rsidRPr="001B7361">
        <w:t>Оперировать понятиями: производная функции в точке, касательная к графику функции, производная функции;</w:t>
      </w:r>
    </w:p>
    <w:p w:rsidR="000F03CF" w:rsidRPr="001B7361" w:rsidRDefault="000F03CF" w:rsidP="001B7361">
      <w:pPr>
        <w:pStyle w:val="a8"/>
      </w:pPr>
      <w:r w:rsidRPr="001B7361">
        <w:t>вычислять производную одночлена, многочлена, квадратного корня, производную суммы функций;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 xml:space="preserve">вычислять производные элементарных функций и их комбинаций, используя справочные материалы;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0F03CF" w:rsidRPr="001B7361" w:rsidRDefault="000F03CF" w:rsidP="001B7361">
      <w:pPr>
        <w:pStyle w:val="a8"/>
      </w:pPr>
      <w:r w:rsidRPr="001B7361">
        <w:t xml:space="preserve">Иметь представление о дискретных и </w:t>
      </w:r>
      <w:proofErr w:type="gramStart"/>
      <w:r w:rsidRPr="001B7361">
        <w:t>непрерывных случайных</w:t>
      </w:r>
      <w:proofErr w:type="gramEnd"/>
      <w:r w:rsidRPr="001B7361">
        <w:t xml:space="preserve"> величинах и распределениях, о независимости случайных величин; </w:t>
      </w:r>
    </w:p>
    <w:p w:rsidR="000F03CF" w:rsidRPr="001B7361" w:rsidRDefault="000F03CF" w:rsidP="001B7361">
      <w:pPr>
        <w:pStyle w:val="a8"/>
      </w:pPr>
      <w:r w:rsidRPr="001B7361">
        <w:t>иметь представление о математическом ожидании и дисперсии случайных величин;</w:t>
      </w:r>
    </w:p>
    <w:p w:rsidR="000F03CF" w:rsidRPr="001B7361" w:rsidRDefault="000F03CF" w:rsidP="001B7361">
      <w:pPr>
        <w:pStyle w:val="a8"/>
      </w:pPr>
      <w:r w:rsidRPr="001B7361">
        <w:t>иметь представление о нормальном распределении и примерах нормально распределенных случайных величин;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>понимать суть закона больших чисел и выборочного метода измерения вероятностей;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>иметь представление об условной вероятности и о полной вероятности, применять их в решении задач;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t xml:space="preserve">иметь представление о важных частных видах распределений и применять их в решении задач;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иметь представление о корреляции случайных величин, о линейной регрессии.</w:t>
      </w:r>
    </w:p>
    <w:p w:rsidR="000F03CF" w:rsidRPr="001B7361" w:rsidRDefault="000F03CF" w:rsidP="001B7361">
      <w:pPr>
        <w:pStyle w:val="a8"/>
        <w:rPr>
          <w:b/>
        </w:rPr>
      </w:pPr>
      <w:r w:rsidRPr="001B7361">
        <w:rPr>
          <w:b/>
        </w:rPr>
        <w:t>В повседневной жизни и при изучении других предметов:</w:t>
      </w:r>
    </w:p>
    <w:p w:rsidR="000F03CF" w:rsidRPr="001B7361" w:rsidRDefault="000F03CF" w:rsidP="001B7361">
      <w:pPr>
        <w:pStyle w:val="a8"/>
        <w:rPr>
          <w:rStyle w:val="dash041e0431044b0447043d044b0439char1"/>
        </w:rPr>
      </w:pPr>
      <w:r w:rsidRPr="001B7361">
        <w:t xml:space="preserve">- использовать свойства геометрических фигур для решения </w:t>
      </w:r>
      <w:r w:rsidRPr="001B7361">
        <w:rPr>
          <w:rStyle w:val="dash041e0431044b0447043d044b0439char1"/>
        </w:rPr>
        <w:t>задач практического характера и задач из других областей знаний.</w:t>
      </w:r>
    </w:p>
    <w:p w:rsidR="000F03CF" w:rsidRPr="001B7361" w:rsidRDefault="000F03CF" w:rsidP="001B7361">
      <w:pPr>
        <w:pStyle w:val="a8"/>
      </w:pPr>
      <w:r w:rsidRPr="001B7361">
        <w:t>оценивать и сравнивать в простых случаях вероятности событий в реальной жизни;</w:t>
      </w:r>
    </w:p>
    <w:p w:rsidR="000F03CF" w:rsidRPr="001B7361" w:rsidRDefault="000F03CF" w:rsidP="001B7361">
      <w:pPr>
        <w:pStyle w:val="a8"/>
      </w:pPr>
      <w:r w:rsidRPr="001B7361">
        <w:t>читать, сопоставлять, сравнивать, интерпретировать в простых случаях реальные данные, представленные в виде таблиц, диаграмм, графиков.</w:t>
      </w:r>
    </w:p>
    <w:p w:rsidR="000F03CF" w:rsidRPr="001B7361" w:rsidRDefault="000F03CF" w:rsidP="001B7361">
      <w:pPr>
        <w:pStyle w:val="a8"/>
      </w:pPr>
      <w:r w:rsidRPr="001B7361"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0F03CF" w:rsidRPr="001B7361" w:rsidRDefault="000F03CF" w:rsidP="001B7361">
      <w:pPr>
        <w:pStyle w:val="a8"/>
      </w:pPr>
      <w:r w:rsidRPr="001B7361">
        <w:rPr>
          <w:color w:val="000000"/>
        </w:rPr>
        <w:lastRenderedPageBreak/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мира.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составлять и решать уравнения, системы уравнений и неравенства при решении задач других учебных предметов;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задачи.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1B7361">
        <w:t>знакопостоянства</w:t>
      </w:r>
      <w:proofErr w:type="spellEnd"/>
      <w:r w:rsidRPr="001B7361">
        <w:t xml:space="preserve">, асимптоты, период и т.п.);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интерпретировать свойства в контексте конкретной практической ситуации;</w:t>
      </w:r>
      <w:r w:rsidRPr="001B7361">
        <w:rPr>
          <w:highlight w:val="red"/>
        </w:rPr>
        <w:t xml:space="preserve"> 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т.п.).</w:t>
      </w:r>
    </w:p>
    <w:p w:rsidR="000F03CF" w:rsidRPr="001B7361" w:rsidRDefault="000F03CF" w:rsidP="001B7361">
      <w:pPr>
        <w:pStyle w:val="a8"/>
      </w:pPr>
      <w:r w:rsidRPr="001B7361"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0F03CF" w:rsidRPr="001B7361" w:rsidRDefault="000F03CF" w:rsidP="001B7361">
      <w:pPr>
        <w:pStyle w:val="a8"/>
      </w:pPr>
      <w:r w:rsidRPr="001B7361">
        <w:t xml:space="preserve"> интерпретировать полученные результаты.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вычислять или оценивать вероятности событий в реальной жизни;</w:t>
      </w:r>
    </w:p>
    <w:p w:rsidR="000F03CF" w:rsidRPr="001B7361" w:rsidRDefault="000F03CF" w:rsidP="001B7361">
      <w:pPr>
        <w:pStyle w:val="a8"/>
        <w:rPr>
          <w:iCs/>
          <w:color w:val="404040"/>
        </w:rPr>
      </w:pPr>
      <w:r w:rsidRPr="001B7361">
        <w:t>выбирать подходящие методы представления и обработки данных;</w:t>
      </w:r>
    </w:p>
    <w:p w:rsidR="008B114D" w:rsidRPr="001B7361" w:rsidRDefault="000F03CF" w:rsidP="001B7361">
      <w:pPr>
        <w:pStyle w:val="a8"/>
        <w:rPr>
          <w:iCs/>
          <w:color w:val="404040"/>
        </w:rPr>
      </w:pPr>
      <w:r w:rsidRPr="001B7361">
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ситуациях.</w:t>
      </w:r>
    </w:p>
    <w:p w:rsidR="000F03CF" w:rsidRPr="001B7361" w:rsidRDefault="000F03CF" w:rsidP="001B7361">
      <w:pPr>
        <w:pStyle w:val="a8"/>
        <w:rPr>
          <w:iCs/>
          <w:color w:val="404040"/>
        </w:rPr>
      </w:pPr>
    </w:p>
    <w:p w:rsidR="008B114D" w:rsidRDefault="008B114D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1B7361" w:rsidRDefault="001B7361" w:rsidP="00BD374C">
      <w:pPr>
        <w:pStyle w:val="a8"/>
        <w:rPr>
          <w:spacing w:val="-1"/>
        </w:rPr>
      </w:pPr>
    </w:p>
    <w:p w:rsidR="00BD374C" w:rsidRDefault="00BD374C" w:rsidP="00BD374C">
      <w:pPr>
        <w:pStyle w:val="1"/>
        <w:jc w:val="center"/>
      </w:pPr>
      <w:bookmarkStart w:id="9" w:name="_Toc14779955"/>
      <w:r>
        <w:lastRenderedPageBreak/>
        <w:t xml:space="preserve"> </w:t>
      </w:r>
      <w:bookmarkStart w:id="10" w:name="_Toc52714449"/>
      <w:r w:rsidR="001B7361">
        <w:t xml:space="preserve">3. </w:t>
      </w:r>
      <w:r w:rsidRPr="008652E8">
        <w:t>Содержание обучения</w:t>
      </w:r>
      <w:bookmarkEnd w:id="9"/>
      <w:bookmarkEnd w:id="10"/>
    </w:p>
    <w:p w:rsidR="00BD374C" w:rsidRPr="00E55674" w:rsidRDefault="00BD374C" w:rsidP="00BD374C">
      <w:pPr>
        <w:tabs>
          <w:tab w:val="left" w:pos="1701"/>
        </w:tabs>
        <w:ind w:left="1069" w:firstLine="0"/>
      </w:pPr>
      <w:r w:rsidRPr="00E55674">
        <w:rPr>
          <w:b/>
        </w:rPr>
        <w:t>Числовые функции (</w:t>
      </w:r>
      <w:r>
        <w:rPr>
          <w:b/>
        </w:rPr>
        <w:t>8</w:t>
      </w:r>
      <w:r w:rsidRPr="00E55674">
        <w:rPr>
          <w:b/>
        </w:rPr>
        <w:t xml:space="preserve"> ч).</w:t>
      </w:r>
      <w:r w:rsidRPr="00E55674">
        <w:t xml:space="preserve"> </w:t>
      </w:r>
    </w:p>
    <w:p w:rsidR="00BD374C" w:rsidRPr="00BF49A4" w:rsidRDefault="00BD374C" w:rsidP="00BD374C">
      <w:r w:rsidRPr="00BF49A4">
        <w:t>Обобщение понятия функции. Линейная функция и её график. Квадратичная функция и её график. Функции у = х</w:t>
      </w:r>
      <w:proofErr w:type="gramStart"/>
      <w:r w:rsidRPr="00BF49A4">
        <w:rPr>
          <w:vertAlign w:val="superscript"/>
        </w:rPr>
        <w:t>2</w:t>
      </w:r>
      <w:proofErr w:type="gramEnd"/>
      <w:r w:rsidRPr="00BF49A4">
        <w:t xml:space="preserve"> , у = k/х, у = √х и их свойства. Степенная функция.</w:t>
      </w:r>
    </w:p>
    <w:p w:rsidR="00BD374C" w:rsidRPr="00BF49A4" w:rsidRDefault="00BD374C" w:rsidP="00BD374C">
      <w:r w:rsidRPr="00BF49A4">
        <w:rPr>
          <w:i/>
        </w:rPr>
        <w:t>Основная цель</w:t>
      </w:r>
      <w:r w:rsidRPr="00BF49A4">
        <w:t xml:space="preserve"> – обобщить и систематизировать имеющиеся  у  учащихся сведения о функциях, познако</w:t>
      </w:r>
      <w:r w:rsidR="001B7361">
        <w:t>мить  с общими методами.</w:t>
      </w:r>
    </w:p>
    <w:p w:rsidR="00BD374C" w:rsidRPr="00BF49A4" w:rsidRDefault="00BD374C" w:rsidP="00BD374C">
      <w:pPr>
        <w:tabs>
          <w:tab w:val="left" w:pos="1701"/>
        </w:tabs>
        <w:ind w:left="1069" w:firstLine="0"/>
        <w:rPr>
          <w:b/>
        </w:rPr>
      </w:pPr>
      <w:r>
        <w:rPr>
          <w:b/>
        </w:rPr>
        <w:t>Тригонометрические функции (14</w:t>
      </w:r>
      <w:r w:rsidRPr="00BF49A4">
        <w:rPr>
          <w:b/>
        </w:rPr>
        <w:t xml:space="preserve"> ч). </w:t>
      </w:r>
    </w:p>
    <w:p w:rsidR="00BD374C" w:rsidRPr="00BF49A4" w:rsidRDefault="00BD374C" w:rsidP="00BD374C">
      <w:r w:rsidRPr="00BF49A4">
        <w:t>Тригонометрические функции числового аргумента: синус, косинус, тангенс, котангенс. Периодические функции. Свойства и графики тригонометрических функций. Основные тригонометрические формулы. Формулы приведения.</w:t>
      </w:r>
    </w:p>
    <w:p w:rsidR="00BD374C" w:rsidRPr="00BF49A4" w:rsidRDefault="00BD374C" w:rsidP="00BD374C">
      <w:r w:rsidRPr="00BF49A4">
        <w:rPr>
          <w:i/>
        </w:rPr>
        <w:t>Основная цель</w:t>
      </w:r>
      <w:r w:rsidRPr="00BF49A4">
        <w:t xml:space="preserve"> – изучить свойства тригонометрических функций и познакомить учащихся с их графиками.</w:t>
      </w:r>
    </w:p>
    <w:p w:rsidR="00BD374C" w:rsidRPr="00BF49A4" w:rsidRDefault="00BD374C" w:rsidP="00BD374C">
      <w:pPr>
        <w:tabs>
          <w:tab w:val="left" w:pos="0"/>
          <w:tab w:val="left" w:pos="1701"/>
        </w:tabs>
        <w:ind w:left="851" w:firstLine="0"/>
        <w:rPr>
          <w:b/>
        </w:rPr>
      </w:pPr>
      <w:r w:rsidRPr="00BF49A4">
        <w:rPr>
          <w:b/>
        </w:rPr>
        <w:t>Тр</w:t>
      </w:r>
      <w:r>
        <w:rPr>
          <w:b/>
        </w:rPr>
        <w:t>игонометрические уравнения.  (7</w:t>
      </w:r>
      <w:r w:rsidRPr="00BF49A4">
        <w:rPr>
          <w:b/>
        </w:rPr>
        <w:t xml:space="preserve">ч) Преобразование тригонометрических выражений (15 ч). </w:t>
      </w:r>
    </w:p>
    <w:p w:rsidR="00BD374C" w:rsidRPr="00BF49A4" w:rsidRDefault="00BD374C" w:rsidP="00BD374C">
      <w:r w:rsidRPr="00BF49A4">
        <w:t>Арксинус, арккосинус, арктангенс и арккотангенс числа. Простейшие тригонометрические уравнения. Решение тригонометрических уравнений и неравенств. Тождественные преобразования тригонометрических выражений. Формулы сложения. Формулы двойного аргумента. Формулы суммы и разности тригонометрических функций.</w:t>
      </w:r>
    </w:p>
    <w:p w:rsidR="00BD374C" w:rsidRPr="00BF49A4" w:rsidRDefault="00BD374C" w:rsidP="00BD374C">
      <w:r w:rsidRPr="00BF49A4">
        <w:rPr>
          <w:i/>
        </w:rPr>
        <w:t>Основная цель</w:t>
      </w:r>
      <w:r w:rsidRPr="00BF49A4">
        <w:t xml:space="preserve"> – научить применять формулы тригонометрии к преобразованиям тригонометрических выражений, сформировать у учащихся умение решать простейшие тригонометрические уравнения и ознакомить с основными приемами решения тригонометрических уравнений.</w:t>
      </w:r>
    </w:p>
    <w:p w:rsidR="00BD374C" w:rsidRPr="00BF49A4" w:rsidRDefault="00BD374C" w:rsidP="00BD374C">
      <w:pPr>
        <w:pStyle w:val="af3"/>
        <w:spacing w:after="0" w:line="240" w:lineRule="auto"/>
        <w:ind w:left="106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Производная функции (19</w:t>
      </w:r>
      <w:r w:rsidRPr="00BF49A4">
        <w:rPr>
          <w:rFonts w:ascii="Times New Roman" w:hAnsi="Times New Roman"/>
          <w:b/>
          <w:sz w:val="24"/>
          <w:szCs w:val="24"/>
        </w:rPr>
        <w:t xml:space="preserve"> ч). </w:t>
      </w:r>
    </w:p>
    <w:p w:rsidR="00BD374C" w:rsidRPr="00BF49A4" w:rsidRDefault="00BD374C" w:rsidP="00BD374C">
      <w:r w:rsidRPr="00BF49A4">
        <w:t>Предел числовой последовательности, предел функции. Производная. Геометрический и физический смысл производной. Формулы  и правила дифференцирования элементарных функций. Производная сложной функции. Уравнение касательной. Применение производной к исследованию функций, нахождению их наибольшего и наименьшего значений и построению графиков.</w:t>
      </w:r>
    </w:p>
    <w:p w:rsidR="00BD374C" w:rsidRPr="00BF49A4" w:rsidRDefault="00BD374C" w:rsidP="00BD374C">
      <w:r w:rsidRPr="00BF49A4">
        <w:rPr>
          <w:i/>
        </w:rPr>
        <w:t>Основная цель</w:t>
      </w:r>
      <w:r w:rsidRPr="00BF49A4">
        <w:t xml:space="preserve"> – ввести понятие производной; выработать умения находить производные, пользуясь правилами и формулами дифференцирования. Познакомить учащихся с простейшими методами дифференциального исчисления и выработать умения применять их для исследования функций и построения графиков.</w:t>
      </w:r>
    </w:p>
    <w:p w:rsidR="00BD374C" w:rsidRPr="00FE0F6B" w:rsidRDefault="00BD374C" w:rsidP="00BD374C">
      <w:pPr>
        <w:pStyle w:val="a8"/>
        <w:rPr>
          <w:b/>
        </w:rPr>
      </w:pPr>
      <w:r w:rsidRPr="00FE0F6B">
        <w:rPr>
          <w:b/>
        </w:rPr>
        <w:t>Введение (Аксио</w:t>
      </w:r>
      <w:r>
        <w:rPr>
          <w:b/>
        </w:rPr>
        <w:t>мы стереометрии и их следствия) (4 ч)</w:t>
      </w:r>
    </w:p>
    <w:p w:rsidR="00BD374C" w:rsidRPr="00FE0F6B" w:rsidRDefault="00BD374C" w:rsidP="00BD374C">
      <w:pPr>
        <w:pStyle w:val="a8"/>
      </w:pPr>
      <w:r w:rsidRPr="00FE0F6B">
        <w:t>Предмет стереометрии. Основные понятия стереометрии (точка, прямая, плоскость, пространство). Аксиомы стереометрии. Три аксиомы о взаимном расположении точек, прямых и плоскостей в пространстве. Некоторые следствия из аксиом стереометрии. Применение аксиом стереометрии и их следствий при решении задач.</w:t>
      </w:r>
    </w:p>
    <w:p w:rsidR="00BD374C" w:rsidRPr="00FE0F6B" w:rsidRDefault="00BD374C" w:rsidP="00BD374C">
      <w:pPr>
        <w:pStyle w:val="a8"/>
      </w:pPr>
      <w:r w:rsidRPr="00FE0F6B">
        <w:rPr>
          <w:bCs/>
          <w:i/>
        </w:rPr>
        <w:t>Цель</w:t>
      </w:r>
      <w:r w:rsidRPr="00FE0F6B">
        <w:rPr>
          <w:bCs/>
        </w:rPr>
        <w:t>:</w:t>
      </w:r>
      <w:r w:rsidRPr="00FE0F6B">
        <w:t xml:space="preserve"> познакомить </w:t>
      </w:r>
      <w:proofErr w:type="gramStart"/>
      <w:r w:rsidRPr="00FE0F6B">
        <w:t>обучающихся</w:t>
      </w:r>
      <w:proofErr w:type="gramEnd"/>
      <w:r w:rsidRPr="00FE0F6B">
        <w:t xml:space="preserve"> с содержанием курса стереометрии, с основными понятиями и аксиомами, принятыми в данном курсе. Вместе с </w:t>
      </w:r>
      <w:proofErr w:type="gramStart"/>
      <w:r w:rsidRPr="00FE0F6B">
        <w:t>обучающимися</w:t>
      </w:r>
      <w:proofErr w:type="gramEnd"/>
      <w:r w:rsidRPr="00FE0F6B">
        <w:t xml:space="preserve">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BD374C" w:rsidRPr="00FE0F6B" w:rsidRDefault="00BD374C" w:rsidP="00BD374C">
      <w:pPr>
        <w:pStyle w:val="a8"/>
        <w:rPr>
          <w:b/>
        </w:rPr>
      </w:pPr>
      <w:r w:rsidRPr="00FE0F6B">
        <w:rPr>
          <w:b/>
        </w:rPr>
        <w:t>Пар</w:t>
      </w:r>
      <w:r>
        <w:rPr>
          <w:b/>
        </w:rPr>
        <w:t>аллельность прямых и плоскостей (20 ч)</w:t>
      </w:r>
    </w:p>
    <w:p w:rsidR="00BD374C" w:rsidRPr="00FE0F6B" w:rsidRDefault="00BD374C" w:rsidP="00BD374C">
      <w:pPr>
        <w:pStyle w:val="a8"/>
      </w:pPr>
      <w:proofErr w:type="gramStart"/>
      <w:r w:rsidRPr="00FE0F6B">
        <w:t>Пересекающиеся</w:t>
      </w:r>
      <w:proofErr w:type="gramEnd"/>
      <w:r w:rsidRPr="00FE0F6B">
        <w:t xml:space="preserve"> и параллельные прямые в пространстве. Понятие параллельных прямых, отрезков, лучей в пространстве. Лемма о пересечении плоскости </w:t>
      </w:r>
      <w:proofErr w:type="gramStart"/>
      <w:r w:rsidRPr="00FE0F6B">
        <w:t>параллельными</w:t>
      </w:r>
      <w:proofErr w:type="gramEnd"/>
      <w:r w:rsidRPr="00FE0F6B">
        <w:t xml:space="preserve"> прямыми. Теорема о параллельности трех прямых. Возможные случаи взаимного расположения </w:t>
      </w:r>
      <w:r w:rsidRPr="00FE0F6B">
        <w:lastRenderedPageBreak/>
        <w:t xml:space="preserve">прямой и плоскости в пространстве. Понятие параллельности прямой и плоскости. Признак параллельности прямой и плоскости. Свойства параллельности прямой и плоскости. Понятие </w:t>
      </w:r>
      <w:proofErr w:type="gramStart"/>
      <w:r w:rsidRPr="00FE0F6B">
        <w:t>скрещивающихся</w:t>
      </w:r>
      <w:proofErr w:type="gramEnd"/>
      <w:r w:rsidRPr="00FE0F6B">
        <w:t xml:space="preserve"> прямых. Признак </w:t>
      </w:r>
      <w:proofErr w:type="gramStart"/>
      <w:r w:rsidRPr="00FE0F6B">
        <w:t>скрещивающихся</w:t>
      </w:r>
      <w:proofErr w:type="gramEnd"/>
      <w:r w:rsidRPr="00FE0F6B">
        <w:t xml:space="preserve"> прямых. Углы с </w:t>
      </w:r>
      <w:proofErr w:type="spellStart"/>
      <w:r w:rsidRPr="00FE0F6B">
        <w:t>сонаправленными</w:t>
      </w:r>
      <w:proofErr w:type="spellEnd"/>
      <w:r w:rsidRPr="00FE0F6B">
        <w:t xml:space="preserve"> сторонами. Угол между </w:t>
      </w:r>
      <w:proofErr w:type="gramStart"/>
      <w:r w:rsidRPr="00FE0F6B">
        <w:t>прямыми</w:t>
      </w:r>
      <w:proofErr w:type="gramEnd"/>
      <w:r w:rsidRPr="00FE0F6B">
        <w:t xml:space="preserve"> в пространстве. Параллельные плоскости. Признак параллельности двух плоскостей. Свойства параллельных плоскостей. Тетраэдр, его элементы. Параллелепипед. Свойства параллелепипеда. Куб. Построение сечений куба плоскостью. Построение простейших сечений параллелепипеда и тетраэдра.</w:t>
      </w:r>
    </w:p>
    <w:p w:rsidR="00BD374C" w:rsidRPr="00FE0F6B" w:rsidRDefault="00BD374C" w:rsidP="00BD374C">
      <w:pPr>
        <w:pStyle w:val="a8"/>
      </w:pPr>
      <w:proofErr w:type="gramStart"/>
      <w:r w:rsidRPr="00FE0F6B">
        <w:rPr>
          <w:bCs/>
          <w:i/>
        </w:rPr>
        <w:t>Цель:</w:t>
      </w:r>
      <w:r w:rsidRPr="00FE0F6B">
        <w:rPr>
          <w:bCs/>
        </w:rPr>
        <w:t xml:space="preserve"> </w:t>
      </w:r>
      <w:r w:rsidRPr="00FE0F6B">
        <w:t>сформировать представления обучающихся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параллельны).</w:t>
      </w:r>
      <w:proofErr w:type="gramEnd"/>
      <w:r w:rsidRPr="00FE0F6B">
        <w:t xml:space="preserve"> Изучить свойства и признаки </w:t>
      </w:r>
      <w:proofErr w:type="gramStart"/>
      <w:r w:rsidRPr="00FE0F6B">
        <w:t>параллельных прямых</w:t>
      </w:r>
      <w:proofErr w:type="gramEnd"/>
      <w:r w:rsidRPr="00FE0F6B">
        <w:t xml:space="preserve"> и плоскостей.</w:t>
      </w:r>
    </w:p>
    <w:p w:rsidR="00BD374C" w:rsidRPr="00FE0F6B" w:rsidRDefault="00BD374C" w:rsidP="00BD374C">
      <w:pPr>
        <w:pStyle w:val="a8"/>
        <w:rPr>
          <w:b/>
        </w:rPr>
      </w:pPr>
      <w:r w:rsidRPr="00FE0F6B">
        <w:rPr>
          <w:b/>
          <w:bCs/>
        </w:rPr>
        <w:t>Перпенд</w:t>
      </w:r>
      <w:r>
        <w:rPr>
          <w:b/>
          <w:bCs/>
        </w:rPr>
        <w:t>икулярность прямых и плоскостей (17ч)</w:t>
      </w:r>
    </w:p>
    <w:p w:rsidR="00BD374C" w:rsidRPr="00FE0F6B" w:rsidRDefault="00BD374C" w:rsidP="00BD374C">
      <w:pPr>
        <w:pStyle w:val="a8"/>
      </w:pPr>
      <w:proofErr w:type="gramStart"/>
      <w:r w:rsidRPr="00FE0F6B">
        <w:t>Перпендикулярные</w:t>
      </w:r>
      <w:proofErr w:type="gramEnd"/>
      <w:r w:rsidRPr="00FE0F6B">
        <w:t xml:space="preserve"> прямые в пространстве. </w:t>
      </w:r>
      <w:proofErr w:type="gramStart"/>
      <w:r w:rsidRPr="00FE0F6B">
        <w:t>Прямая</w:t>
      </w:r>
      <w:proofErr w:type="gramEnd"/>
      <w:r w:rsidRPr="00FE0F6B">
        <w:t>, перпендикулярная к плоскости. Свойство перпендикулярности прямой и плоскости.</w:t>
      </w:r>
    </w:p>
    <w:p w:rsidR="00BD374C" w:rsidRDefault="00BD374C" w:rsidP="00BD374C">
      <w:pPr>
        <w:pStyle w:val="a8"/>
      </w:pPr>
      <w:proofErr w:type="gramStart"/>
      <w:r w:rsidRPr="00FE0F6B">
        <w:t>Свойства прямой, перпендикулярной к плоскости.</w:t>
      </w:r>
      <w:proofErr w:type="gramEnd"/>
      <w:r w:rsidRPr="00FE0F6B">
        <w:t xml:space="preserve"> Перпендикуляр и наклонная. Расстояние от точки до плоскости. Расстояние между параллельными плоскостями. Расстояние между прямой и плоскостью. Расстояние между </w:t>
      </w:r>
      <w:proofErr w:type="gramStart"/>
      <w:r w:rsidRPr="00FE0F6B">
        <w:t>скрещивающимися</w:t>
      </w:r>
      <w:proofErr w:type="gramEnd"/>
      <w:r w:rsidRPr="00FE0F6B">
        <w:t xml:space="preserve"> прямыми. Теорема о трёх перпендикулярах. Угол между прямой и плоскостью. Двугранный угол. Линейный угол двугранного угла. Прямоугольный параллелепипед. Свойства граней, двугранных углов и диагоналей прямоугольного параллелепипеда. Параллельное проектирование. Площадь ортогональной проекции многоугольника. Изображение пространственных фигур.</w:t>
      </w:r>
      <w:r>
        <w:t xml:space="preserve"> </w:t>
      </w:r>
    </w:p>
    <w:p w:rsidR="00BD374C" w:rsidRPr="00FE0F6B" w:rsidRDefault="00BD374C" w:rsidP="00BD374C">
      <w:pPr>
        <w:pStyle w:val="a8"/>
      </w:pPr>
      <w:proofErr w:type="gramStart"/>
      <w:r w:rsidRPr="00FE0F6B">
        <w:rPr>
          <w:bCs/>
          <w:i/>
        </w:rPr>
        <w:t>Цель:</w:t>
      </w:r>
      <w:r w:rsidRPr="00FE0F6B">
        <w:rPr>
          <w:bCs/>
        </w:rPr>
        <w:t xml:space="preserve"> </w:t>
      </w:r>
      <w:r w:rsidRPr="00FE0F6B">
        <w:t>сформировать представления обучающихся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параллельны).</w:t>
      </w:r>
      <w:proofErr w:type="gramEnd"/>
      <w:r w:rsidRPr="00FE0F6B">
        <w:t xml:space="preserve"> Изучить свойства и признаки </w:t>
      </w:r>
      <w:proofErr w:type="gramStart"/>
      <w:r w:rsidRPr="00FE0F6B">
        <w:t>параллельных прямых</w:t>
      </w:r>
      <w:proofErr w:type="gramEnd"/>
      <w:r w:rsidRPr="00FE0F6B">
        <w:t xml:space="preserve"> и плоскостей. </w:t>
      </w:r>
    </w:p>
    <w:p w:rsidR="00BD374C" w:rsidRPr="00FE0F6B" w:rsidRDefault="00BD374C" w:rsidP="00BD374C">
      <w:pPr>
        <w:pStyle w:val="a8"/>
        <w:rPr>
          <w:b/>
        </w:rPr>
      </w:pPr>
      <w:r>
        <w:rPr>
          <w:b/>
        </w:rPr>
        <w:t>Многогранники (12 ч)</w:t>
      </w:r>
    </w:p>
    <w:p w:rsidR="00BD374C" w:rsidRPr="00FE0F6B" w:rsidRDefault="00BD374C" w:rsidP="00BD374C">
      <w:pPr>
        <w:pStyle w:val="a8"/>
      </w:pPr>
      <w:r w:rsidRPr="00FE0F6B">
        <w:t>Многогранник. Вершины, ребра, грани многогранника. Развертка. Многогранные углы. Выпуклые многогранники. Теорема Эйлера. Призма, ее основания, боковые ребра, высота, боковая поверхность. Прямая и наклонная призма. Правильная призма. Пирамида, ее основание, боковые ребра, высота, боковая поверхность. Треугольная пирамида. Правильная пирамида. Усеченная пирамида. Сечения призмы, пирамиды. Построение сечений многогранников. Понятие о симметрии в пространстве (</w:t>
      </w:r>
      <w:proofErr w:type="gramStart"/>
      <w:r w:rsidRPr="00FE0F6B">
        <w:t>центральная</w:t>
      </w:r>
      <w:proofErr w:type="gramEnd"/>
      <w:r w:rsidRPr="00FE0F6B">
        <w:t>, осевая, зеркальная). Примеры симметрий в окружающем мире. Представление о правильных многогранниках (тетраэдр, куб, октаэдр, додекаэдр и икосаэдр). Симметрия в кубе, в параллелепипеде, в призме и пирамиде.</w:t>
      </w:r>
    </w:p>
    <w:p w:rsidR="00BD374C" w:rsidRPr="00FE0F6B" w:rsidRDefault="00BD374C" w:rsidP="00BD374C">
      <w:pPr>
        <w:pStyle w:val="a8"/>
        <w:rPr>
          <w:b/>
        </w:rPr>
      </w:pPr>
      <w:r>
        <w:rPr>
          <w:b/>
          <w:bCs/>
        </w:rPr>
        <w:t>Векторы в пространстве (7 ч)</w:t>
      </w:r>
    </w:p>
    <w:p w:rsidR="00BD374C" w:rsidRPr="00FE0F6B" w:rsidRDefault="00BD374C" w:rsidP="00BD374C">
      <w:pPr>
        <w:pStyle w:val="a8"/>
      </w:pPr>
      <w:r w:rsidRPr="00FE0F6B">
        <w:t>Векторы. Модуль вектора. Равенство векторов. Сложение и вычитание векторов. Умножение вектора на число. Коллинеарные векторы. Разложение вектора по двум неколлинеарным векторам. Компланарные векторы. Разложение по трем некомпланарным векторам. Решение задач по материалам ЕГЭ.</w:t>
      </w:r>
    </w:p>
    <w:p w:rsidR="00BD374C" w:rsidRPr="00FE0F6B" w:rsidRDefault="00BD374C" w:rsidP="00BD374C">
      <w:pPr>
        <w:pStyle w:val="a8"/>
        <w:rPr>
          <w:b/>
          <w:bCs/>
        </w:rPr>
      </w:pPr>
      <w:r>
        <w:rPr>
          <w:b/>
          <w:bCs/>
        </w:rPr>
        <w:t>Итоговое повторение (17 ч)</w:t>
      </w:r>
    </w:p>
    <w:p w:rsidR="00BD374C" w:rsidRPr="00FE0F6B" w:rsidRDefault="00BD374C" w:rsidP="00BD374C">
      <w:pPr>
        <w:pStyle w:val="a8"/>
      </w:pPr>
      <w:r w:rsidRPr="00FE0F6B">
        <w:t xml:space="preserve">        Цель: повторить и обобщить материал, изученный в 10 классе.</w:t>
      </w:r>
    </w:p>
    <w:p w:rsidR="00BD374C" w:rsidRPr="00735BE1" w:rsidRDefault="00BD374C" w:rsidP="00BD374C"/>
    <w:p w:rsidR="00BD374C" w:rsidRPr="000E0F8E" w:rsidRDefault="00BD374C" w:rsidP="0094566D">
      <w:pPr>
        <w:pStyle w:val="1"/>
        <w:jc w:val="center"/>
      </w:pPr>
      <w:bookmarkStart w:id="11" w:name="_Toc14779956"/>
      <w:r>
        <w:lastRenderedPageBreak/>
        <w:t xml:space="preserve"> </w:t>
      </w:r>
      <w:bookmarkStart w:id="12" w:name="_Toc52714450"/>
      <w:r w:rsidR="00D508E5">
        <w:t xml:space="preserve">4. </w:t>
      </w:r>
      <w:r>
        <w:t>Учебно-тематический план</w:t>
      </w:r>
      <w:bookmarkEnd w:id="11"/>
      <w:bookmarkEnd w:id="12"/>
    </w:p>
    <w:tbl>
      <w:tblPr>
        <w:tblpPr w:leftFromText="180" w:rightFromText="180" w:tblpY="7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7366"/>
        <w:gridCol w:w="2679"/>
        <w:gridCol w:w="3297"/>
      </w:tblGrid>
      <w:tr w:rsidR="00BD374C" w:rsidRPr="001B7361" w:rsidTr="00BD374C">
        <w:tc>
          <w:tcPr>
            <w:tcW w:w="488" w:type="pct"/>
          </w:tcPr>
          <w:p w:rsidR="00BD374C" w:rsidRPr="001B7361" w:rsidRDefault="00BD374C" w:rsidP="001B7361">
            <w:pPr>
              <w:pStyle w:val="a8"/>
              <w:ind w:firstLine="0"/>
              <w:jc w:val="center"/>
              <w:rPr>
                <w:b/>
                <w:i/>
              </w:rPr>
            </w:pPr>
            <w:r w:rsidRPr="001B7361">
              <w:rPr>
                <w:b/>
                <w:i/>
              </w:rPr>
              <w:t>№</w:t>
            </w:r>
            <w:r w:rsidR="001B7361" w:rsidRPr="001B7361">
              <w:rPr>
                <w:b/>
                <w:i/>
              </w:rPr>
              <w:t xml:space="preserve"> </w:t>
            </w:r>
            <w:proofErr w:type="gramStart"/>
            <w:r w:rsidR="001B7361" w:rsidRPr="001B7361">
              <w:rPr>
                <w:b/>
                <w:i/>
              </w:rPr>
              <w:t>п</w:t>
            </w:r>
            <w:proofErr w:type="gramEnd"/>
            <w:r w:rsidR="001B7361" w:rsidRPr="001B7361">
              <w:rPr>
                <w:b/>
                <w:i/>
              </w:rPr>
              <w:t>/п</w:t>
            </w:r>
          </w:p>
        </w:tc>
        <w:tc>
          <w:tcPr>
            <w:tcW w:w="2491" w:type="pct"/>
          </w:tcPr>
          <w:p w:rsidR="00BD374C" w:rsidRPr="001B7361" w:rsidRDefault="00BD374C" w:rsidP="001B7361">
            <w:pPr>
              <w:pStyle w:val="a8"/>
              <w:jc w:val="center"/>
              <w:rPr>
                <w:b/>
                <w:i/>
              </w:rPr>
            </w:pPr>
          </w:p>
          <w:p w:rsidR="00BD374C" w:rsidRPr="001B7361" w:rsidRDefault="00BD374C" w:rsidP="001B7361">
            <w:pPr>
              <w:pStyle w:val="a8"/>
              <w:jc w:val="center"/>
              <w:rPr>
                <w:b/>
                <w:i/>
              </w:rPr>
            </w:pPr>
            <w:r w:rsidRPr="001B7361">
              <w:rPr>
                <w:b/>
                <w:i/>
              </w:rPr>
              <w:t>Раздел программы</w:t>
            </w:r>
          </w:p>
        </w:tc>
        <w:tc>
          <w:tcPr>
            <w:tcW w:w="906" w:type="pct"/>
          </w:tcPr>
          <w:p w:rsidR="00BD374C" w:rsidRPr="001B7361" w:rsidRDefault="00BD374C" w:rsidP="001B7361">
            <w:pPr>
              <w:pStyle w:val="a8"/>
              <w:ind w:firstLine="0"/>
              <w:jc w:val="center"/>
              <w:rPr>
                <w:b/>
                <w:i/>
              </w:rPr>
            </w:pPr>
            <w:r w:rsidRPr="001B7361">
              <w:rPr>
                <w:b/>
                <w:i/>
              </w:rPr>
              <w:t>Количество</w:t>
            </w:r>
          </w:p>
          <w:p w:rsidR="00BD374C" w:rsidRPr="001B7361" w:rsidRDefault="00BD374C" w:rsidP="001B7361">
            <w:pPr>
              <w:pStyle w:val="a8"/>
              <w:jc w:val="center"/>
              <w:rPr>
                <w:b/>
                <w:i/>
              </w:rPr>
            </w:pPr>
            <w:r w:rsidRPr="001B7361">
              <w:rPr>
                <w:b/>
                <w:i/>
              </w:rPr>
              <w:t>часов</w:t>
            </w:r>
          </w:p>
        </w:tc>
        <w:tc>
          <w:tcPr>
            <w:tcW w:w="1115" w:type="pct"/>
          </w:tcPr>
          <w:p w:rsidR="00BD374C" w:rsidRPr="001B7361" w:rsidRDefault="00BD374C" w:rsidP="001B7361">
            <w:pPr>
              <w:pStyle w:val="a8"/>
              <w:ind w:firstLine="0"/>
              <w:jc w:val="center"/>
              <w:rPr>
                <w:b/>
                <w:i/>
              </w:rPr>
            </w:pPr>
            <w:r w:rsidRPr="001B7361">
              <w:rPr>
                <w:b/>
                <w:i/>
              </w:rPr>
              <w:t>Количество контрольных работ по разделу</w:t>
            </w:r>
          </w:p>
        </w:tc>
      </w:tr>
      <w:tr w:rsidR="008B114D" w:rsidRPr="00B56B37" w:rsidTr="00BD374C">
        <w:tc>
          <w:tcPr>
            <w:tcW w:w="488" w:type="pct"/>
          </w:tcPr>
          <w:p w:rsidR="008B114D" w:rsidRPr="00B56B37" w:rsidRDefault="008B114D" w:rsidP="001B7361">
            <w:pPr>
              <w:pStyle w:val="a8"/>
              <w:numPr>
                <w:ilvl w:val="0"/>
                <w:numId w:val="25"/>
              </w:numPr>
              <w:jc w:val="center"/>
            </w:pPr>
          </w:p>
        </w:tc>
        <w:tc>
          <w:tcPr>
            <w:tcW w:w="2491" w:type="pct"/>
          </w:tcPr>
          <w:p w:rsidR="008B114D" w:rsidRPr="00B56B37" w:rsidRDefault="008B114D" w:rsidP="008B114D">
            <w:pPr>
              <w:pStyle w:val="a8"/>
              <w:ind w:firstLine="0"/>
              <w:jc w:val="left"/>
            </w:pPr>
            <w:r>
              <w:t>Повторение</w:t>
            </w:r>
          </w:p>
        </w:tc>
        <w:tc>
          <w:tcPr>
            <w:tcW w:w="906" w:type="pct"/>
          </w:tcPr>
          <w:p w:rsidR="008B114D" w:rsidRPr="00B56B37" w:rsidRDefault="001B7361" w:rsidP="001B7361">
            <w:pPr>
              <w:pStyle w:val="a8"/>
              <w:ind w:firstLine="0"/>
              <w:jc w:val="center"/>
            </w:pPr>
            <w:r>
              <w:t xml:space="preserve">        </w:t>
            </w:r>
            <w:r w:rsidR="008B114D">
              <w:t>5</w:t>
            </w:r>
          </w:p>
        </w:tc>
        <w:tc>
          <w:tcPr>
            <w:tcW w:w="1115" w:type="pct"/>
          </w:tcPr>
          <w:p w:rsidR="008B114D" w:rsidRPr="00B56B37" w:rsidRDefault="008B114D" w:rsidP="008B114D">
            <w:pPr>
              <w:pStyle w:val="a8"/>
              <w:ind w:firstLine="0"/>
            </w:pPr>
            <w:r>
              <w:t xml:space="preserve">            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900DD" w:rsidRDefault="00BD374C" w:rsidP="00BD374C">
            <w:pPr>
              <w:pStyle w:val="a8"/>
              <w:ind w:firstLine="0"/>
            </w:pPr>
            <w:r w:rsidRPr="00B900DD">
              <w:t>Числовые функции</w:t>
            </w:r>
          </w:p>
        </w:tc>
        <w:tc>
          <w:tcPr>
            <w:tcW w:w="906" w:type="pct"/>
          </w:tcPr>
          <w:p w:rsidR="00BD374C" w:rsidRPr="00B900DD" w:rsidRDefault="00BD374C" w:rsidP="001B7361">
            <w:pPr>
              <w:pStyle w:val="a8"/>
              <w:jc w:val="center"/>
            </w:pPr>
            <w:r>
              <w:t>8</w:t>
            </w:r>
          </w:p>
        </w:tc>
        <w:tc>
          <w:tcPr>
            <w:tcW w:w="1115" w:type="pct"/>
          </w:tcPr>
          <w:p w:rsidR="00BD374C" w:rsidRPr="00B900DD" w:rsidRDefault="00BD374C" w:rsidP="00BD374C">
            <w:pPr>
              <w:pStyle w:val="a8"/>
            </w:pPr>
            <w:r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Введение в стереометрию.</w:t>
            </w:r>
          </w:p>
        </w:tc>
        <w:tc>
          <w:tcPr>
            <w:tcW w:w="906" w:type="pct"/>
          </w:tcPr>
          <w:p w:rsidR="00BD374C" w:rsidRPr="00B56B37" w:rsidRDefault="00BD374C" w:rsidP="001B7361">
            <w:pPr>
              <w:pStyle w:val="a8"/>
              <w:jc w:val="center"/>
            </w:pPr>
            <w:r>
              <w:t>4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 w:rsidRPr="00B56B37">
              <w:t>-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900DD" w:rsidRDefault="00BD374C" w:rsidP="00BD374C">
            <w:pPr>
              <w:pStyle w:val="a8"/>
              <w:ind w:firstLine="0"/>
            </w:pPr>
            <w:r w:rsidRPr="00B900DD">
              <w:t>Тригонометрические функции</w:t>
            </w:r>
          </w:p>
        </w:tc>
        <w:tc>
          <w:tcPr>
            <w:tcW w:w="906" w:type="pct"/>
          </w:tcPr>
          <w:p w:rsidR="00BD374C" w:rsidRPr="00B900DD" w:rsidRDefault="00BD374C" w:rsidP="001B7361">
            <w:pPr>
              <w:pStyle w:val="a8"/>
              <w:jc w:val="center"/>
            </w:pPr>
            <w:r>
              <w:t>14</w:t>
            </w:r>
          </w:p>
        </w:tc>
        <w:tc>
          <w:tcPr>
            <w:tcW w:w="1115" w:type="pct"/>
          </w:tcPr>
          <w:p w:rsidR="00BD374C" w:rsidRPr="00B900DD" w:rsidRDefault="00BD374C" w:rsidP="00BD374C">
            <w:pPr>
              <w:pStyle w:val="a8"/>
            </w:pPr>
            <w:r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Параллельность прямых и плоскостей.</w:t>
            </w:r>
          </w:p>
        </w:tc>
        <w:tc>
          <w:tcPr>
            <w:tcW w:w="906" w:type="pct"/>
          </w:tcPr>
          <w:p w:rsidR="00BD374C" w:rsidRPr="00B56B37" w:rsidRDefault="00BD374C" w:rsidP="001B7361">
            <w:pPr>
              <w:pStyle w:val="a8"/>
              <w:jc w:val="center"/>
            </w:pPr>
            <w:r w:rsidRPr="00B56B37">
              <w:t>20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>
              <w:t>2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900DD" w:rsidRDefault="00BD374C" w:rsidP="00BD374C">
            <w:pPr>
              <w:pStyle w:val="a8"/>
              <w:ind w:firstLine="0"/>
            </w:pPr>
            <w:r w:rsidRPr="00B900DD">
              <w:t xml:space="preserve">Тригонометрические уравнения.  </w:t>
            </w:r>
          </w:p>
        </w:tc>
        <w:tc>
          <w:tcPr>
            <w:tcW w:w="906" w:type="pct"/>
          </w:tcPr>
          <w:p w:rsidR="00BD374C" w:rsidRPr="00B900DD" w:rsidRDefault="00BD374C" w:rsidP="001B7361">
            <w:pPr>
              <w:pStyle w:val="a8"/>
              <w:jc w:val="center"/>
            </w:pPr>
            <w:r>
              <w:t>7</w:t>
            </w:r>
          </w:p>
        </w:tc>
        <w:tc>
          <w:tcPr>
            <w:tcW w:w="1115" w:type="pct"/>
          </w:tcPr>
          <w:p w:rsidR="00BD374C" w:rsidRPr="00B900DD" w:rsidRDefault="00BD374C" w:rsidP="00BD374C">
            <w:pPr>
              <w:pStyle w:val="a8"/>
            </w:pPr>
            <w:r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Перпендикулярность прямых и плоскостей.</w:t>
            </w:r>
          </w:p>
        </w:tc>
        <w:tc>
          <w:tcPr>
            <w:tcW w:w="906" w:type="pct"/>
          </w:tcPr>
          <w:p w:rsidR="00BD374C" w:rsidRPr="00B56B37" w:rsidRDefault="00BD374C" w:rsidP="001B7361">
            <w:pPr>
              <w:pStyle w:val="a8"/>
              <w:jc w:val="center"/>
            </w:pPr>
            <w:r w:rsidRPr="00B56B37">
              <w:t>17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 w:rsidRPr="00B56B37"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900DD" w:rsidRDefault="00BD374C" w:rsidP="00BD374C">
            <w:pPr>
              <w:pStyle w:val="a8"/>
              <w:ind w:firstLine="0"/>
            </w:pPr>
            <w:r w:rsidRPr="00B900DD">
              <w:t>Преобразование тригонометрических выражений</w:t>
            </w:r>
          </w:p>
        </w:tc>
        <w:tc>
          <w:tcPr>
            <w:tcW w:w="906" w:type="pct"/>
          </w:tcPr>
          <w:p w:rsidR="00BD374C" w:rsidRPr="00B900DD" w:rsidRDefault="00BD374C" w:rsidP="001B7361">
            <w:pPr>
              <w:pStyle w:val="a8"/>
              <w:jc w:val="center"/>
            </w:pPr>
            <w:r>
              <w:t>15</w:t>
            </w:r>
          </w:p>
        </w:tc>
        <w:tc>
          <w:tcPr>
            <w:tcW w:w="1115" w:type="pct"/>
          </w:tcPr>
          <w:p w:rsidR="00BD374C" w:rsidRPr="00B900DD" w:rsidRDefault="00BD374C" w:rsidP="00BD374C">
            <w:pPr>
              <w:pStyle w:val="a8"/>
            </w:pPr>
            <w:r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Многогранники.</w:t>
            </w:r>
          </w:p>
        </w:tc>
        <w:tc>
          <w:tcPr>
            <w:tcW w:w="906" w:type="pct"/>
          </w:tcPr>
          <w:p w:rsidR="00BD374C" w:rsidRPr="00B56B37" w:rsidRDefault="00BD374C" w:rsidP="001B7361">
            <w:pPr>
              <w:pStyle w:val="a8"/>
              <w:jc w:val="center"/>
            </w:pPr>
            <w:r w:rsidRPr="00B56B37">
              <w:t>12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 w:rsidRPr="00B56B37"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900DD" w:rsidRDefault="00BD374C" w:rsidP="00BD374C">
            <w:pPr>
              <w:pStyle w:val="a8"/>
              <w:ind w:firstLine="0"/>
            </w:pPr>
            <w:r w:rsidRPr="00B900DD">
              <w:t>Производная функции</w:t>
            </w:r>
          </w:p>
        </w:tc>
        <w:tc>
          <w:tcPr>
            <w:tcW w:w="906" w:type="pct"/>
          </w:tcPr>
          <w:p w:rsidR="00BD374C" w:rsidRPr="00B900DD" w:rsidRDefault="00BD374C" w:rsidP="001B7361">
            <w:pPr>
              <w:pStyle w:val="a8"/>
              <w:jc w:val="center"/>
            </w:pPr>
            <w:r>
              <w:t>19</w:t>
            </w:r>
          </w:p>
        </w:tc>
        <w:tc>
          <w:tcPr>
            <w:tcW w:w="1115" w:type="pct"/>
          </w:tcPr>
          <w:p w:rsidR="00BD374C" w:rsidRPr="00B900DD" w:rsidRDefault="00BD374C" w:rsidP="00BD374C">
            <w:pPr>
              <w:pStyle w:val="a8"/>
            </w:pPr>
            <w:r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Векторы в пространстве.</w:t>
            </w:r>
          </w:p>
        </w:tc>
        <w:tc>
          <w:tcPr>
            <w:tcW w:w="906" w:type="pct"/>
          </w:tcPr>
          <w:p w:rsidR="00BD374C" w:rsidRPr="00B56B37" w:rsidRDefault="00BD374C" w:rsidP="001B7361">
            <w:pPr>
              <w:pStyle w:val="a8"/>
              <w:jc w:val="center"/>
            </w:pPr>
            <w:r w:rsidRPr="00B56B37">
              <w:t>7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 w:rsidRPr="00B56B37"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1B7361">
            <w:pPr>
              <w:pStyle w:val="a8"/>
              <w:numPr>
                <w:ilvl w:val="0"/>
                <w:numId w:val="25"/>
              </w:numPr>
              <w:suppressAutoHyphens/>
              <w:jc w:val="center"/>
            </w:pPr>
          </w:p>
        </w:tc>
        <w:tc>
          <w:tcPr>
            <w:tcW w:w="2491" w:type="pct"/>
          </w:tcPr>
          <w:p w:rsidR="00BD374C" w:rsidRPr="00B56B37" w:rsidRDefault="00BD374C" w:rsidP="00BD374C">
            <w:pPr>
              <w:pStyle w:val="a8"/>
              <w:ind w:firstLine="0"/>
            </w:pPr>
            <w:r w:rsidRPr="00B56B37">
              <w:t>Повторение.</w:t>
            </w:r>
          </w:p>
        </w:tc>
        <w:tc>
          <w:tcPr>
            <w:tcW w:w="906" w:type="pct"/>
          </w:tcPr>
          <w:p w:rsidR="00BD374C" w:rsidRPr="00B56B37" w:rsidRDefault="008B114D" w:rsidP="001B7361">
            <w:pPr>
              <w:pStyle w:val="a8"/>
              <w:jc w:val="center"/>
            </w:pPr>
            <w:r>
              <w:t>12</w:t>
            </w:r>
          </w:p>
        </w:tc>
        <w:tc>
          <w:tcPr>
            <w:tcW w:w="1115" w:type="pct"/>
          </w:tcPr>
          <w:p w:rsidR="00BD374C" w:rsidRPr="00B56B37" w:rsidRDefault="00BD374C" w:rsidP="00BD374C">
            <w:pPr>
              <w:pStyle w:val="a8"/>
            </w:pPr>
            <w:r w:rsidRPr="00B56B37">
              <w:t>1</w:t>
            </w:r>
          </w:p>
        </w:tc>
      </w:tr>
      <w:tr w:rsidR="00BD374C" w:rsidRPr="00B56B37" w:rsidTr="00BD374C">
        <w:tc>
          <w:tcPr>
            <w:tcW w:w="488" w:type="pct"/>
          </w:tcPr>
          <w:p w:rsidR="00BD374C" w:rsidRPr="00B56B37" w:rsidRDefault="00BD374C" w:rsidP="00BD374C">
            <w:pPr>
              <w:pStyle w:val="a8"/>
              <w:jc w:val="left"/>
            </w:pPr>
          </w:p>
        </w:tc>
        <w:tc>
          <w:tcPr>
            <w:tcW w:w="2491" w:type="pct"/>
          </w:tcPr>
          <w:p w:rsidR="00BD374C" w:rsidRPr="00FE64C4" w:rsidRDefault="00BD374C" w:rsidP="00BD374C">
            <w:pPr>
              <w:pStyle w:val="a8"/>
              <w:ind w:firstLine="0"/>
              <w:rPr>
                <w:b/>
              </w:rPr>
            </w:pPr>
            <w:r w:rsidRPr="00FE64C4">
              <w:rPr>
                <w:b/>
              </w:rPr>
              <w:t>Итого:</w:t>
            </w:r>
          </w:p>
        </w:tc>
        <w:tc>
          <w:tcPr>
            <w:tcW w:w="906" w:type="pct"/>
          </w:tcPr>
          <w:p w:rsidR="00BD374C" w:rsidRPr="00FE64C4" w:rsidRDefault="00BD374C" w:rsidP="00BD374C">
            <w:pPr>
              <w:pStyle w:val="a8"/>
              <w:rPr>
                <w:b/>
              </w:rPr>
            </w:pPr>
            <w:r>
              <w:rPr>
                <w:b/>
              </w:rPr>
              <w:t>140</w:t>
            </w:r>
          </w:p>
        </w:tc>
        <w:tc>
          <w:tcPr>
            <w:tcW w:w="1115" w:type="pct"/>
          </w:tcPr>
          <w:p w:rsidR="00BD374C" w:rsidRPr="00FE64C4" w:rsidRDefault="00BD374C" w:rsidP="00BD374C">
            <w:pPr>
              <w:pStyle w:val="a8"/>
              <w:rPr>
                <w:b/>
              </w:rPr>
            </w:pPr>
            <w:r w:rsidRPr="00FE64C4">
              <w:rPr>
                <w:b/>
              </w:rPr>
              <w:t>11</w:t>
            </w:r>
          </w:p>
        </w:tc>
      </w:tr>
    </w:tbl>
    <w:p w:rsidR="00BD374C" w:rsidRPr="00735BE1" w:rsidRDefault="00BD374C" w:rsidP="00BD374C"/>
    <w:p w:rsidR="00BD374C" w:rsidRDefault="00BD374C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D5690E" w:rsidRDefault="00D5690E" w:rsidP="00BD374C">
      <w:pPr>
        <w:pStyle w:val="a8"/>
      </w:pPr>
    </w:p>
    <w:p w:rsidR="00BD374C" w:rsidRPr="00B078E2" w:rsidRDefault="00D508E5" w:rsidP="00BD374C">
      <w:pPr>
        <w:pStyle w:val="1"/>
        <w:jc w:val="center"/>
      </w:pPr>
      <w:bookmarkStart w:id="13" w:name="_Toc14779957"/>
      <w:bookmarkStart w:id="14" w:name="_Toc52714451"/>
      <w:r>
        <w:lastRenderedPageBreak/>
        <w:t>5</w:t>
      </w:r>
      <w:r w:rsidR="0094566D">
        <w:t xml:space="preserve">. </w:t>
      </w:r>
      <w:r w:rsidR="00BD374C">
        <w:t xml:space="preserve"> </w:t>
      </w:r>
      <w:r w:rsidR="00BD374C" w:rsidRPr="00B078E2">
        <w:t>Календарно-тематическое планирование</w:t>
      </w:r>
      <w:bookmarkEnd w:id="13"/>
      <w:bookmarkEnd w:id="14"/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41"/>
        <w:gridCol w:w="108"/>
        <w:gridCol w:w="67"/>
        <w:gridCol w:w="907"/>
        <w:gridCol w:w="18"/>
        <w:gridCol w:w="177"/>
        <w:gridCol w:w="15"/>
        <w:gridCol w:w="12"/>
        <w:gridCol w:w="217"/>
        <w:gridCol w:w="666"/>
        <w:gridCol w:w="192"/>
        <w:gridCol w:w="244"/>
        <w:gridCol w:w="18"/>
        <w:gridCol w:w="211"/>
        <w:gridCol w:w="6132"/>
        <w:gridCol w:w="220"/>
        <w:gridCol w:w="214"/>
        <w:gridCol w:w="21"/>
        <w:gridCol w:w="4983"/>
      </w:tblGrid>
      <w:tr w:rsidR="00C22AE5" w:rsidRPr="003C1CE3" w:rsidTr="0094566D">
        <w:tc>
          <w:tcPr>
            <w:tcW w:w="3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3C1CE3" w:rsidRDefault="008B114D" w:rsidP="00BD374C">
            <w:pPr>
              <w:pStyle w:val="a8"/>
              <w:rPr>
                <w:b/>
              </w:rPr>
            </w:pPr>
          </w:p>
          <w:p w:rsidR="008B114D" w:rsidRPr="003C1CE3" w:rsidRDefault="008B114D" w:rsidP="00BD374C">
            <w:pPr>
              <w:pStyle w:val="a8"/>
              <w:ind w:firstLine="0"/>
              <w:rPr>
                <w:b/>
              </w:rPr>
            </w:pPr>
            <w:r w:rsidRPr="003C1CE3">
              <w:rPr>
                <w:b/>
              </w:rPr>
              <w:t>№ урока</w:t>
            </w:r>
          </w:p>
          <w:p w:rsidR="008B114D" w:rsidRPr="003C1CE3" w:rsidRDefault="008B114D" w:rsidP="00BD374C">
            <w:pPr>
              <w:pStyle w:val="a8"/>
              <w:rPr>
                <w:b/>
              </w:rPr>
            </w:pPr>
          </w:p>
        </w:tc>
        <w:tc>
          <w:tcPr>
            <w:tcW w:w="744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114D" w:rsidRPr="003C1CE3" w:rsidRDefault="008B114D" w:rsidP="00BD374C">
            <w:pPr>
              <w:pStyle w:val="a8"/>
              <w:rPr>
                <w:b/>
              </w:rPr>
            </w:pPr>
            <w:r w:rsidRPr="003C1CE3">
              <w:rPr>
                <w:b/>
              </w:rPr>
              <w:t>Дата</w:t>
            </w:r>
          </w:p>
        </w:tc>
        <w:tc>
          <w:tcPr>
            <w:tcW w:w="216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3C1CE3" w:rsidRDefault="008B114D" w:rsidP="00BD374C">
            <w:pPr>
              <w:pStyle w:val="a8"/>
              <w:rPr>
                <w:b/>
              </w:rPr>
            </w:pPr>
            <w:r w:rsidRPr="003C1CE3">
              <w:rPr>
                <w:b/>
              </w:rPr>
              <w:t>Раздел программы, тема урока</w:t>
            </w:r>
          </w:p>
        </w:tc>
        <w:tc>
          <w:tcPr>
            <w:tcW w:w="17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3C1CE3" w:rsidRDefault="003307FA" w:rsidP="003307FA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</w:tr>
      <w:tr w:rsidR="00144C15" w:rsidRPr="00670A46" w:rsidTr="0094566D">
        <w:tc>
          <w:tcPr>
            <w:tcW w:w="31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670A46" w:rsidRDefault="008B114D" w:rsidP="00BD374C">
            <w:pPr>
              <w:pStyle w:val="a8"/>
            </w:pPr>
          </w:p>
        </w:tc>
        <w:tc>
          <w:tcPr>
            <w:tcW w:w="32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4D" w:rsidRPr="003C1CE3" w:rsidRDefault="008B114D" w:rsidP="00BD374C">
            <w:pPr>
              <w:pStyle w:val="a8"/>
              <w:ind w:firstLine="0"/>
            </w:pPr>
            <w:r w:rsidRPr="003C1CE3">
              <w:t>По плану</w:t>
            </w:r>
          </w:p>
        </w:tc>
        <w:tc>
          <w:tcPr>
            <w:tcW w:w="419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4D" w:rsidRPr="003C1CE3" w:rsidRDefault="0094566D" w:rsidP="00BD374C">
            <w:pPr>
              <w:pStyle w:val="a8"/>
              <w:ind w:firstLine="0"/>
            </w:pPr>
            <w:r>
              <w:t>По факту</w:t>
            </w:r>
          </w:p>
        </w:tc>
        <w:tc>
          <w:tcPr>
            <w:tcW w:w="216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670A46" w:rsidRDefault="008B114D" w:rsidP="00BD374C">
            <w:pPr>
              <w:pStyle w:val="a8"/>
            </w:pPr>
          </w:p>
        </w:tc>
        <w:tc>
          <w:tcPr>
            <w:tcW w:w="1781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4D" w:rsidRPr="00670A46" w:rsidRDefault="008B114D" w:rsidP="00BD374C">
            <w:pPr>
              <w:pStyle w:val="a8"/>
            </w:pPr>
          </w:p>
        </w:tc>
      </w:tr>
      <w:tr w:rsidR="003307FA" w:rsidRPr="00670A46" w:rsidTr="00C22AE5">
        <w:trPr>
          <w:trHeight w:val="283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Default="003307FA" w:rsidP="003307FA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Повторение 5 часов</w:t>
            </w:r>
          </w:p>
          <w:p w:rsidR="005A3021" w:rsidRPr="00321376" w:rsidRDefault="005A3021" w:rsidP="005A3021">
            <w:pPr>
              <w:pStyle w:val="Default"/>
            </w:pPr>
            <w:r w:rsidRPr="00321376">
              <w:rPr>
                <w:b/>
              </w:rPr>
              <w:t xml:space="preserve">Планируемые результаты: </w:t>
            </w:r>
            <w:r w:rsidRPr="00321376">
              <w:rPr>
                <w:b/>
                <w:color w:val="auto"/>
              </w:rPr>
              <w:t xml:space="preserve">Предметные: </w:t>
            </w:r>
            <w:r w:rsidRPr="00321376">
              <w:rPr>
                <w:color w:val="auto"/>
              </w:rPr>
              <w:t>преобразование алгебраических выражений, виды уравнений и неравенств, методы их решения, основные геометрические понятия.</w:t>
            </w:r>
          </w:p>
          <w:p w:rsidR="005A3021" w:rsidRPr="00321376" w:rsidRDefault="005A3021" w:rsidP="005A3021">
            <w:pPr>
              <w:pStyle w:val="Default"/>
              <w:rPr>
                <w:color w:val="auto"/>
              </w:rPr>
            </w:pPr>
            <w:r w:rsidRPr="00321376">
              <w:rPr>
                <w:b/>
                <w:bCs/>
                <w:color w:val="auto"/>
              </w:rPr>
              <w:t>Коммуникативны</w:t>
            </w:r>
            <w:proofErr w:type="gramStart"/>
            <w:r w:rsidRPr="00321376">
              <w:rPr>
                <w:b/>
                <w:bCs/>
                <w:color w:val="auto"/>
              </w:rPr>
              <w:t>е(</w:t>
            </w:r>
            <w:proofErr w:type="gramEnd"/>
            <w:r w:rsidRPr="00321376">
              <w:rPr>
                <w:b/>
                <w:bCs/>
                <w:color w:val="auto"/>
              </w:rPr>
              <w:t xml:space="preserve">К): </w:t>
            </w:r>
            <w:r w:rsidRPr="00321376">
              <w:rPr>
                <w:color w:val="auto"/>
              </w:rPr>
              <w:t xml:space="preserve">осуществлять контроль, коррекцию, оценку своих действий, </w:t>
            </w:r>
            <w:r w:rsidRPr="00321376">
              <w:t>осуществлять контроль, коррекцию, оценку действий партнера, вступать в диалог.</w:t>
            </w:r>
            <w:r w:rsidRPr="00321376">
              <w:rPr>
                <w:color w:val="auto"/>
              </w:rPr>
              <w:t xml:space="preserve"> </w:t>
            </w:r>
            <w:r w:rsidRPr="00321376">
              <w:rPr>
                <w:b/>
                <w:bCs/>
                <w:color w:val="auto"/>
              </w:rPr>
              <w:t>Регулятивные</w:t>
            </w:r>
            <w:r>
              <w:rPr>
                <w:b/>
                <w:bCs/>
                <w:color w:val="auto"/>
              </w:rPr>
              <w:t xml:space="preserve"> </w:t>
            </w:r>
            <w:r w:rsidRPr="00321376">
              <w:rPr>
                <w:b/>
                <w:bCs/>
                <w:color w:val="auto"/>
              </w:rPr>
              <w:t xml:space="preserve">(Р): </w:t>
            </w:r>
            <w:r w:rsidRPr="00321376">
              <w:rPr>
                <w:color w:val="auto"/>
              </w:rPr>
              <w:t>планировать пути достижения цели, адекватно оценивать</w:t>
            </w:r>
            <w:proofErr w:type="gramStart"/>
            <w:r w:rsidRPr="00321376">
              <w:rPr>
                <w:color w:val="auto"/>
              </w:rPr>
              <w:t xml:space="preserve"> ,</w:t>
            </w:r>
            <w:proofErr w:type="gramEnd"/>
            <w:r w:rsidRPr="00321376">
              <w:rPr>
                <w:color w:val="auto"/>
              </w:rPr>
              <w:t xml:space="preserve"> </w:t>
            </w:r>
            <w:r w:rsidRPr="00321376">
              <w:t>адекватно оценивать объективную трудность, самостоятельно анализировать условия достижения цели,  проводить анализ способов решения задачи с точки зрения их рациональности и экономичности.</w:t>
            </w:r>
          </w:p>
          <w:p w:rsidR="005A3021" w:rsidRPr="00321376" w:rsidRDefault="005A3021" w:rsidP="005A3021">
            <w:pPr>
              <w:ind w:firstLine="0"/>
              <w:rPr>
                <w:b/>
              </w:rPr>
            </w:pPr>
            <w:r w:rsidRPr="00321376">
              <w:rPr>
                <w:b/>
                <w:bCs/>
              </w:rPr>
              <w:t>Познавательны</w:t>
            </w:r>
            <w:proofErr w:type="gramStart"/>
            <w:r w:rsidRPr="00321376">
              <w:rPr>
                <w:b/>
                <w:bCs/>
              </w:rPr>
              <w:t>е(</w:t>
            </w:r>
            <w:proofErr w:type="gramEnd"/>
            <w:r w:rsidRPr="00321376">
              <w:rPr>
                <w:b/>
                <w:bCs/>
              </w:rPr>
              <w:t xml:space="preserve">П): </w:t>
            </w:r>
            <w:r w:rsidRPr="00321376">
              <w:t>анализировать условия и требования задачи, осуществлять сравнение и классификацию по заданным критериям.</w:t>
            </w:r>
          </w:p>
          <w:p w:rsidR="005A3021" w:rsidRPr="005A3021" w:rsidRDefault="005A3021" w:rsidP="005A3021">
            <w:pPr>
              <w:pStyle w:val="a8"/>
              <w:jc w:val="left"/>
            </w:pPr>
            <w:r w:rsidRPr="00321376">
              <w:rPr>
                <w:b/>
              </w:rPr>
              <w:t>Личностные:</w:t>
            </w:r>
            <w:r w:rsidRPr="00321376">
              <w:t xml:space="preserve"> формирование познавательного интереса к изучению нового, формирование устойчивого познавательного интереса к изучению нового, умению точно и грамотно излагать свои мысли </w:t>
            </w:r>
            <w:proofErr w:type="gramStart"/>
            <w:r w:rsidRPr="00321376">
              <w:t>в</w:t>
            </w:r>
            <w:proofErr w:type="gramEnd"/>
            <w:r w:rsidRPr="00321376">
              <w:t xml:space="preserve"> устно и письменно.</w:t>
            </w:r>
          </w:p>
          <w:p w:rsidR="003307FA" w:rsidRDefault="003307FA" w:rsidP="003307FA">
            <w:pPr>
              <w:pStyle w:val="a8"/>
              <w:ind w:firstLine="0"/>
              <w:rPr>
                <w:b/>
              </w:rPr>
            </w:pPr>
          </w:p>
        </w:tc>
      </w:tr>
      <w:tr w:rsidR="00144C15" w:rsidRPr="00670A46" w:rsidTr="0094566D">
        <w:tc>
          <w:tcPr>
            <w:tcW w:w="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ind w:firstLine="0"/>
            </w:pPr>
            <w:r>
              <w:t>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3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222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54060C" w:rsidRDefault="0054060C" w:rsidP="0054060C">
            <w:pPr>
              <w:pStyle w:val="a8"/>
              <w:ind w:firstLine="0"/>
              <w:jc w:val="left"/>
            </w:pPr>
            <w:r w:rsidRPr="0054060C">
              <w:t>Числов</w:t>
            </w:r>
            <w:r>
              <w:t>ы</w:t>
            </w:r>
            <w:r w:rsidRPr="0054060C">
              <w:t>е и алгебраические выражения</w:t>
            </w:r>
          </w:p>
        </w:tc>
        <w:tc>
          <w:tcPr>
            <w:tcW w:w="17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144C15" w:rsidP="00144C15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rPr>
          <w:trHeight w:val="290"/>
        </w:trPr>
        <w:tc>
          <w:tcPr>
            <w:tcW w:w="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ind w:firstLine="0"/>
            </w:pPr>
            <w:r>
              <w:t>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3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222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54060C" w:rsidRDefault="0054060C" w:rsidP="0054060C">
            <w:pPr>
              <w:pStyle w:val="a8"/>
              <w:ind w:firstLine="0"/>
              <w:jc w:val="left"/>
            </w:pPr>
            <w:r>
              <w:t>Уравнения</w:t>
            </w:r>
          </w:p>
        </w:tc>
        <w:tc>
          <w:tcPr>
            <w:tcW w:w="17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144C15" w:rsidP="00144C15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ind w:firstLine="0"/>
            </w:pPr>
            <w:r>
              <w:t>3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3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222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54060C" w:rsidRDefault="0054060C" w:rsidP="0054060C">
            <w:pPr>
              <w:pStyle w:val="a8"/>
              <w:ind w:firstLine="0"/>
            </w:pPr>
            <w:r>
              <w:t>Неравенства</w:t>
            </w:r>
          </w:p>
        </w:tc>
        <w:tc>
          <w:tcPr>
            <w:tcW w:w="17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144C15" w:rsidP="00144C15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ind w:firstLine="0"/>
            </w:pPr>
            <w:r>
              <w:t>4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3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222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54060C" w:rsidRDefault="0054060C" w:rsidP="0054060C">
            <w:pPr>
              <w:pStyle w:val="a8"/>
              <w:ind w:firstLine="0"/>
            </w:pPr>
            <w:r>
              <w:t>Многоугольники. Окружность.</w:t>
            </w:r>
          </w:p>
        </w:tc>
        <w:tc>
          <w:tcPr>
            <w:tcW w:w="17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144C15" w:rsidP="00144C15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27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ind w:firstLine="0"/>
            </w:pPr>
            <w:r>
              <w:t>5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362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3307FA" w:rsidP="00BD374C">
            <w:pPr>
              <w:pStyle w:val="a8"/>
              <w:rPr>
                <w:b/>
              </w:rPr>
            </w:pPr>
          </w:p>
        </w:tc>
        <w:tc>
          <w:tcPr>
            <w:tcW w:w="222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54060C" w:rsidRDefault="0054060C" w:rsidP="0054060C">
            <w:pPr>
              <w:pStyle w:val="a8"/>
              <w:ind w:firstLine="0"/>
            </w:pPr>
            <w:proofErr w:type="gramStart"/>
            <w:r>
              <w:t>Входная контрольная</w:t>
            </w:r>
            <w:proofErr w:type="gramEnd"/>
          </w:p>
        </w:tc>
        <w:tc>
          <w:tcPr>
            <w:tcW w:w="178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Default="00144C15" w:rsidP="00144C15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384E09" w:rsidRPr="00670A46" w:rsidTr="00C22AE5"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Default="00384E09" w:rsidP="0094566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Числовые функции 8</w:t>
            </w:r>
            <w:r w:rsidRPr="00E07C81">
              <w:rPr>
                <w:b/>
              </w:rPr>
              <w:t xml:space="preserve"> часов</w:t>
            </w:r>
          </w:p>
          <w:p w:rsidR="00384E09" w:rsidRPr="00321376" w:rsidRDefault="00384E09" w:rsidP="0054060C">
            <w:pPr>
              <w:pStyle w:val="Default"/>
              <w:rPr>
                <w:color w:val="auto"/>
              </w:rPr>
            </w:pPr>
            <w:r w:rsidRPr="00321376">
              <w:rPr>
                <w:b/>
              </w:rPr>
              <w:t xml:space="preserve">Предметные: </w:t>
            </w:r>
            <w:r w:rsidRPr="00321376">
              <w:t>определение числовой функции, ее свойства при различных показателях</w:t>
            </w:r>
            <w:r>
              <w:t xml:space="preserve">, </w:t>
            </w:r>
            <w:r w:rsidRPr="00321376">
              <w:t>применять свойства функции при решении задач, строить график кусочно-заданной функции, о</w:t>
            </w:r>
            <w:r w:rsidRPr="00321376">
              <w:rPr>
                <w:color w:val="auto"/>
              </w:rPr>
              <w:t>писывать свойства функции на основе ее графического представления</w:t>
            </w:r>
            <w:r>
              <w:rPr>
                <w:color w:val="auto"/>
              </w:rPr>
              <w:t>.</w:t>
            </w:r>
          </w:p>
          <w:p w:rsidR="00384E09" w:rsidRPr="00321376" w:rsidRDefault="00384E09" w:rsidP="0054060C">
            <w:pPr>
              <w:ind w:firstLine="0"/>
            </w:pPr>
            <w:r w:rsidRPr="00321376">
              <w:t>Находить по графику промежутки возрастания и убывания функции, наибольшее и наименьшее значения. Применять изученный теоретический материал при выполнении письменной работы.</w:t>
            </w:r>
          </w:p>
          <w:p w:rsidR="00384E09" w:rsidRPr="00321376" w:rsidRDefault="00384E09" w:rsidP="0054060C">
            <w:pPr>
              <w:pStyle w:val="Default"/>
              <w:rPr>
                <w:color w:val="auto"/>
              </w:rPr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proofErr w:type="spellStart"/>
            <w:r w:rsidRPr="00321376">
              <w:rPr>
                <w:b/>
              </w:rPr>
              <w:t>К</w:t>
            </w:r>
            <w:r w:rsidRPr="00321376">
              <w:t>.адекватно</w:t>
            </w:r>
            <w:proofErr w:type="spellEnd"/>
            <w:r w:rsidRPr="00321376">
              <w:t xml:space="preserve"> использовать речевые средства для планирования и регуляции своей деятельности, </w:t>
            </w:r>
            <w:r w:rsidRPr="00321376">
              <w:rPr>
                <w:color w:val="auto"/>
              </w:rPr>
              <w:t xml:space="preserve">аргументировать свою точку зрения, </w:t>
            </w:r>
          </w:p>
          <w:p w:rsidR="00384E09" w:rsidRPr="00321376" w:rsidRDefault="00384E09" w:rsidP="0054060C">
            <w:pPr>
              <w:ind w:firstLine="0"/>
            </w:pPr>
            <w:r w:rsidRPr="00321376">
              <w:rPr>
                <w:b/>
              </w:rPr>
              <w:t xml:space="preserve"> Р.</w:t>
            </w:r>
            <w:r w:rsidRPr="00321376">
              <w:t xml:space="preserve"> самостоятельно анализировать условия достижения цели на основе учета, выделенных учителем ориентиров в новом учебном материале, планировать пути достижения цели, уметь самостоятельно контролировать свое время.  </w:t>
            </w:r>
            <w:r w:rsidRPr="00321376">
              <w:rPr>
                <w:b/>
              </w:rPr>
              <w:t>П.</w:t>
            </w:r>
            <w:r w:rsidRPr="00321376">
              <w:t xml:space="preserve"> осознанно строить речевые высказывания в устной форме, осуществлять выбор наиболее эффективных способов решения задач, осуществлять сравнение и классификацию, самостоятельно выбирая основание и критерии.</w:t>
            </w:r>
          </w:p>
          <w:p w:rsidR="00384E09" w:rsidRPr="0054060C" w:rsidRDefault="00384E09" w:rsidP="0054060C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lastRenderedPageBreak/>
              <w:t>Личностные:</w:t>
            </w:r>
            <w:r w:rsidRPr="00321376">
              <w:t xml:space="preserve"> формировать мотивацию к самосовершенствованию, формировать умение контролировать процесс и результат учебной математической деятельности.</w:t>
            </w:r>
            <w:proofErr w:type="gramEnd"/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94566D" w:rsidP="0094566D">
            <w:pPr>
              <w:pStyle w:val="a8"/>
              <w:suppressAutoHyphens/>
              <w:ind w:firstLine="0"/>
              <w:jc w:val="left"/>
            </w:pPr>
            <w:r>
              <w:lastRenderedPageBreak/>
              <w:t>6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3C1CE3" w:rsidRDefault="003307FA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FA" w:rsidRPr="003C1CE3" w:rsidRDefault="003307FA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3307FA" w:rsidP="00BD374C">
            <w:pPr>
              <w:pStyle w:val="a8"/>
              <w:ind w:firstLine="0"/>
            </w:pPr>
            <w:r w:rsidRPr="00E07C81">
              <w:t>Определение числовой функции и способы ее задания.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7FA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94566D" w:rsidP="0094566D">
            <w:pPr>
              <w:pStyle w:val="a8"/>
              <w:suppressAutoHyphens/>
              <w:ind w:firstLine="0"/>
            </w:pPr>
            <w:r>
              <w:t>7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54060C" w:rsidP="00BD374C">
            <w:pPr>
              <w:pStyle w:val="a8"/>
              <w:ind w:firstLine="0"/>
            </w:pPr>
            <w:r w:rsidRPr="00E07C81">
              <w:t>Свойства функций.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94566D" w:rsidP="0094566D">
            <w:pPr>
              <w:pStyle w:val="a8"/>
              <w:suppressAutoHyphens/>
              <w:ind w:firstLine="0"/>
            </w:pPr>
            <w:r>
              <w:t>8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54060C" w:rsidP="00BD374C">
            <w:pPr>
              <w:pStyle w:val="a8"/>
              <w:ind w:firstLine="0"/>
            </w:pPr>
            <w:r w:rsidRPr="00E07C81">
              <w:t>Свойства функций.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94566D" w:rsidP="0094566D">
            <w:pPr>
              <w:pStyle w:val="a8"/>
              <w:suppressAutoHyphens/>
              <w:ind w:firstLine="0"/>
            </w:pPr>
            <w:r>
              <w:t>9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E07C81" w:rsidRDefault="0054060C" w:rsidP="00BD374C">
            <w:pPr>
              <w:pStyle w:val="a8"/>
              <w:ind w:firstLine="0"/>
            </w:pPr>
            <w:r>
              <w:t>Периодические функции.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E07C81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Pr="00670A46" w:rsidRDefault="0094566D" w:rsidP="0094566D">
            <w:pPr>
              <w:pStyle w:val="a8"/>
              <w:suppressAutoHyphens/>
              <w:ind w:firstLine="0"/>
            </w:pPr>
            <w:r>
              <w:t>10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0C" w:rsidRPr="003C1CE3" w:rsidRDefault="0054060C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Default="0054060C" w:rsidP="00BD374C">
            <w:pPr>
              <w:pStyle w:val="a8"/>
              <w:ind w:firstLine="0"/>
            </w:pPr>
            <w:r>
              <w:t>Решения задач.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0C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11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Обратные функции.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12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>
              <w:t>Обобщающий урок.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13</w:t>
            </w:r>
          </w:p>
        </w:tc>
        <w:tc>
          <w:tcPr>
            <w:tcW w:w="436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436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E09" w:rsidRPr="003C1CE3" w:rsidRDefault="00384E09" w:rsidP="00BD374C">
            <w:pPr>
              <w:pStyle w:val="a8"/>
              <w:ind w:firstLine="0"/>
            </w:pPr>
          </w:p>
        </w:tc>
        <w:tc>
          <w:tcPr>
            <w:tcW w:w="222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  <w:jc w:val="left"/>
            </w:pPr>
            <w:r w:rsidRPr="001C4D20">
              <w:rPr>
                <w:b/>
                <w:i/>
              </w:rPr>
              <w:t>Контрольная работа   № 1    по теме: «Числовые функции»</w:t>
            </w:r>
          </w:p>
        </w:tc>
        <w:tc>
          <w:tcPr>
            <w:tcW w:w="163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  <w:jc w:val="left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384E09" w:rsidRPr="00670A46" w:rsidTr="00C22AE5">
        <w:trPr>
          <w:trHeight w:val="27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Default="00384E09" w:rsidP="0094566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Введение в стереометрию 4 часа</w:t>
            </w:r>
          </w:p>
          <w:p w:rsidR="00384E09" w:rsidRPr="00321376" w:rsidRDefault="00384E09" w:rsidP="00384E09">
            <w:pPr>
              <w:ind w:firstLine="0"/>
            </w:pPr>
            <w:proofErr w:type="gramStart"/>
            <w:r w:rsidRPr="00321376">
              <w:rPr>
                <w:b/>
              </w:rPr>
              <w:t>Предметные:</w:t>
            </w:r>
            <w:proofErr w:type="gramEnd"/>
            <w:r w:rsidRPr="00321376">
              <w:rPr>
                <w:b/>
              </w:rPr>
              <w:t xml:space="preserve"> </w:t>
            </w:r>
            <w:r w:rsidRPr="00321376">
              <w:t xml:space="preserve">Знать </w:t>
            </w:r>
            <w:r w:rsidRPr="00321376">
              <w:rPr>
                <w:bCs/>
              </w:rPr>
              <w:t>понятие об аксиоматическом способе построения геометрии, предмет стереометрии, аксиомы стереометрии и некоторые следствия из аксиом. Уметь приводить доказательства изученных теорем.</w:t>
            </w:r>
          </w:p>
          <w:p w:rsidR="00384E09" w:rsidRPr="00321376" w:rsidRDefault="00384E09" w:rsidP="00384E09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r w:rsidRPr="00321376">
              <w:t xml:space="preserve">К. адекватно использовать речевые средства для планирования и регуляции своей деятельности. Р. Обобщать полученную информацию и самостоятельно представлять результаты работы. </w:t>
            </w:r>
            <w:proofErr w:type="gramStart"/>
            <w:r w:rsidRPr="00321376">
              <w:t>П</w:t>
            </w:r>
            <w:proofErr w:type="gramEnd"/>
            <w:r w:rsidRPr="00321376">
              <w:t xml:space="preserve"> Умение самостоятельно и мотивированно организовывать  свою познавательную деятельность  </w:t>
            </w:r>
          </w:p>
          <w:p w:rsidR="00384E09" w:rsidRPr="00384E09" w:rsidRDefault="00384E09" w:rsidP="00384E09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t xml:space="preserve">Личностные: </w:t>
            </w:r>
            <w:r w:rsidRPr="00321376">
              <w:t>формировать ответственного отношения к учению</w:t>
            </w:r>
            <w:proofErr w:type="gramEnd"/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670A46">
              <w:t>Предмет стереометрии. Аксиомы стереометрии.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670A46">
              <w:t>Аксиомы стереометрии.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670A46">
              <w:t>Некоторые следствия из аксиом.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4566D" w:rsidP="0094566D">
            <w:pPr>
              <w:pStyle w:val="a8"/>
              <w:suppressAutoHyphens/>
              <w:ind w:firstLine="0"/>
            </w:pPr>
            <w:r>
              <w:t>17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670A46">
              <w:t>Некоторые следствия из аксиом.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384E09" w:rsidRPr="00670A46" w:rsidTr="00C22AE5">
        <w:trPr>
          <w:trHeight w:val="27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Default="00384E09" w:rsidP="00BD374C">
            <w:pPr>
              <w:pStyle w:val="a8"/>
              <w:ind w:firstLine="0"/>
              <w:jc w:val="center"/>
              <w:rPr>
                <w:b/>
              </w:rPr>
            </w:pPr>
            <w:r w:rsidRPr="00614570">
              <w:rPr>
                <w:b/>
              </w:rPr>
              <w:t>Тригонометрические функции  14 часов</w:t>
            </w:r>
          </w:p>
          <w:p w:rsidR="00384E09" w:rsidRPr="00321376" w:rsidRDefault="00384E09" w:rsidP="00384E09">
            <w:r w:rsidRPr="00321376">
              <w:rPr>
                <w:b/>
              </w:rPr>
              <w:t xml:space="preserve">Предметные: </w:t>
            </w:r>
            <w:r w:rsidRPr="00321376">
              <w:t xml:space="preserve"> определение числовой окружности, длина дуги окружности, ее свойства, радианной меры угла, понятие единичной окружности и поворота точки вокруг начала координат, определение синуса, косинуса, тангенса угла, область определения и область значения функции,   радианная мера угла</w:t>
            </w:r>
          </w:p>
          <w:p w:rsidR="00384E09" w:rsidRPr="00321376" w:rsidRDefault="00384E09" w:rsidP="00384E09">
            <w:pPr>
              <w:pStyle w:val="Default"/>
              <w:rPr>
                <w:color w:val="auto"/>
              </w:rPr>
            </w:pPr>
            <w:proofErr w:type="spellStart"/>
            <w:r w:rsidRPr="00321376">
              <w:rPr>
                <w:b/>
                <w:color w:val="auto"/>
              </w:rPr>
              <w:t>Метапредметные</w:t>
            </w:r>
            <w:proofErr w:type="spellEnd"/>
            <w:r w:rsidRPr="00321376">
              <w:rPr>
                <w:b/>
                <w:color w:val="auto"/>
              </w:rPr>
              <w:t xml:space="preserve">: </w:t>
            </w:r>
            <w:r w:rsidRPr="00321376">
              <w:rPr>
                <w:color w:val="auto"/>
              </w:rPr>
              <w:t xml:space="preserve">К. задавать вопросы, необходимые для организации собственной деятельности. </w:t>
            </w:r>
            <w:proofErr w:type="spellStart"/>
            <w:proofErr w:type="gramStart"/>
            <w:r w:rsidRPr="00321376">
              <w:rPr>
                <w:color w:val="auto"/>
              </w:rPr>
              <w:t>Р.самостоятельно</w:t>
            </w:r>
            <w:proofErr w:type="spellEnd"/>
            <w:r w:rsidRPr="00321376">
              <w:rPr>
                <w:color w:val="auto"/>
              </w:rPr>
              <w:t xml:space="preserve"> анализировать условия достижения цели на основе учета, выделенных учителем ориентиров в новом учебном материале, </w:t>
            </w:r>
            <w:r w:rsidRPr="00321376">
              <w:t xml:space="preserve">осознавать качество и уровень заданий, </w:t>
            </w:r>
            <w:r w:rsidRPr="00321376">
              <w:rPr>
                <w:color w:val="auto"/>
              </w:rPr>
              <w:t>способность и готовность к самостоятельному поиску методов решения практических задач, применению различных методов позна</w:t>
            </w:r>
            <w:r w:rsidRPr="00321376">
              <w:rPr>
                <w:color w:val="auto"/>
              </w:rPr>
              <w:softHyphen/>
              <w:t>ния.</w:t>
            </w:r>
            <w:proofErr w:type="gramEnd"/>
          </w:p>
          <w:p w:rsidR="00384E09" w:rsidRPr="00321376" w:rsidRDefault="00384E09" w:rsidP="00384E09">
            <w:pPr>
              <w:autoSpaceDE w:val="0"/>
              <w:autoSpaceDN w:val="0"/>
              <w:adjustRightInd w:val="0"/>
              <w:ind w:firstLine="0"/>
            </w:pPr>
            <w:r w:rsidRPr="00321376">
              <w:t>П</w:t>
            </w:r>
            <w:proofErr w:type="gramStart"/>
            <w:r w:rsidRPr="00321376">
              <w:t xml:space="preserve"> О</w:t>
            </w:r>
            <w:proofErr w:type="gramEnd"/>
            <w:r w:rsidRPr="00321376">
              <w:t>существлять сравнение и классификацию по заданным критериям</w:t>
            </w:r>
          </w:p>
          <w:p w:rsidR="00384E09" w:rsidRPr="00384E09" w:rsidRDefault="00384E09" w:rsidP="00384E09">
            <w:pPr>
              <w:pStyle w:val="a8"/>
              <w:ind w:firstLine="0"/>
              <w:jc w:val="left"/>
            </w:pPr>
            <w:r w:rsidRPr="00321376">
              <w:rPr>
                <w:b/>
              </w:rPr>
              <w:lastRenderedPageBreak/>
              <w:t>Личностные:</w:t>
            </w:r>
            <w:r w:rsidRPr="00321376">
              <w:t xml:space="preserve"> формировать мотивацию к самосовершенствованию, способность применять теоретические знания для решения практических задач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lastRenderedPageBreak/>
              <w:t>18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E07C81">
              <w:t>Числовая окружность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19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Числовая окружность на координатной плоскости.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E07C81">
              <w:t>Синус и  косинус.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384E09" w:rsidP="00BD374C">
            <w:pPr>
              <w:pStyle w:val="a8"/>
              <w:ind w:firstLine="0"/>
            </w:pPr>
            <w:r w:rsidRPr="00E07C81">
              <w:t>Тангенс и котангенс.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Тригонометрические функции числового аргумента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Тригонометрические функции числового аргумента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Тригонометрические функции  углового аргумента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>
              <w:t>Функци</w:t>
            </w:r>
            <w:r w:rsidRPr="00E07C81">
              <w:t xml:space="preserve">я y = </w:t>
            </w:r>
            <w:proofErr w:type="spellStart"/>
            <w:r w:rsidRPr="00E07C81">
              <w:t>sin</w:t>
            </w:r>
            <w:proofErr w:type="spellEnd"/>
            <w:r w:rsidRPr="00E07C81">
              <w:t xml:space="preserve"> x,  ее свойства и график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>
              <w:t>Функция</w:t>
            </w:r>
            <w:r w:rsidRPr="00E07C81">
              <w:t xml:space="preserve">  y = </w:t>
            </w:r>
            <w:proofErr w:type="spellStart"/>
            <w:r w:rsidRPr="00E07C81">
              <w:t>cos</w:t>
            </w:r>
            <w:proofErr w:type="spellEnd"/>
            <w:r w:rsidRPr="00E07C81">
              <w:t xml:space="preserve"> x, ее свойства и график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>Функции</w:t>
            </w:r>
            <w:r>
              <w:t xml:space="preserve"> </w:t>
            </w:r>
            <w:r w:rsidRPr="00E07C81">
              <w:t xml:space="preserve">y = </w:t>
            </w:r>
            <w:proofErr w:type="spellStart"/>
            <w:r w:rsidRPr="00E07C81">
              <w:t>sin</w:t>
            </w:r>
            <w:proofErr w:type="spellEnd"/>
            <w:r w:rsidRPr="00E07C81">
              <w:t xml:space="preserve"> x</w:t>
            </w:r>
            <w:r>
              <w:t xml:space="preserve">,  y = </w:t>
            </w:r>
            <w:proofErr w:type="spellStart"/>
            <w:r>
              <w:t>cos</w:t>
            </w:r>
            <w:proofErr w:type="spellEnd"/>
            <w:r>
              <w:t xml:space="preserve"> x, их</w:t>
            </w:r>
            <w:r w:rsidRPr="00E07C81">
              <w:t xml:space="preserve"> свойства и график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BA098E" w:rsidRDefault="00384E09" w:rsidP="00BD374C">
            <w:pPr>
              <w:pStyle w:val="a8"/>
              <w:ind w:firstLine="0"/>
              <w:rPr>
                <w:b/>
              </w:rPr>
            </w:pPr>
            <w:r w:rsidRPr="00BA098E">
              <w:rPr>
                <w:b/>
              </w:rPr>
              <w:t>Контрольная работа №2</w:t>
            </w:r>
            <w:r>
              <w:rPr>
                <w:b/>
              </w:rPr>
              <w:t xml:space="preserve"> по теме «Тригонометрические функции»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BA098E" w:rsidRDefault="00666988" w:rsidP="00BD374C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29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 xml:space="preserve">Функции y = </w:t>
            </w:r>
            <w:proofErr w:type="spellStart"/>
            <w:r w:rsidRPr="00E07C81">
              <w:rPr>
                <w:lang w:val="en-US"/>
              </w:rPr>
              <w:t>tg</w:t>
            </w:r>
            <w:proofErr w:type="spellEnd"/>
            <w:r w:rsidRPr="00E07C81">
              <w:t xml:space="preserve"> x, y=</w:t>
            </w:r>
            <w:proofErr w:type="spellStart"/>
            <w:r w:rsidRPr="00E07C81">
              <w:rPr>
                <w:lang w:val="en-US"/>
              </w:rPr>
              <w:t>ctg</w:t>
            </w:r>
            <w:proofErr w:type="spellEnd"/>
            <w:r w:rsidRPr="00E07C81">
              <w:t>x,   их   свойства и графики.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30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 w:rsidRPr="00E07C81">
              <w:t xml:space="preserve">Функции y = </w:t>
            </w:r>
            <w:proofErr w:type="spellStart"/>
            <w:r w:rsidRPr="00E07C81">
              <w:rPr>
                <w:lang w:val="en-US"/>
              </w:rPr>
              <w:t>tg</w:t>
            </w:r>
            <w:proofErr w:type="spellEnd"/>
            <w:r w:rsidRPr="00E07C81">
              <w:t xml:space="preserve"> x, y=</w:t>
            </w:r>
            <w:proofErr w:type="spellStart"/>
            <w:r w:rsidRPr="00E07C81">
              <w:rPr>
                <w:lang w:val="en-US"/>
              </w:rPr>
              <w:t>ctg</w:t>
            </w:r>
            <w:proofErr w:type="spellEnd"/>
            <w:r w:rsidRPr="00E07C81">
              <w:t>x,   их   свойства и графики.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25C67">
        <w:trPr>
          <w:trHeight w:val="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670A46" w:rsidRDefault="0098570C" w:rsidP="0098570C">
            <w:pPr>
              <w:pStyle w:val="a8"/>
              <w:suppressAutoHyphens/>
              <w:ind w:firstLine="0"/>
            </w:pPr>
            <w:r>
              <w:t>31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E09" w:rsidRPr="00670A46" w:rsidRDefault="00384E09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384E09" w:rsidP="00BD374C">
            <w:pPr>
              <w:pStyle w:val="a8"/>
              <w:ind w:firstLine="0"/>
            </w:pPr>
            <w:r>
              <w:t>Обратные тригонометрические функции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4E09" w:rsidRPr="00E07C81" w:rsidRDefault="0066698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FD34C5" w:rsidRPr="00670A46" w:rsidTr="00C22AE5">
        <w:trPr>
          <w:trHeight w:val="275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Default="00FD34C5" w:rsidP="0098570C">
            <w:pPr>
              <w:pStyle w:val="a8"/>
              <w:jc w:val="center"/>
              <w:rPr>
                <w:b/>
              </w:rPr>
            </w:pPr>
            <w:r w:rsidRPr="00670A46">
              <w:rPr>
                <w:b/>
              </w:rPr>
              <w:t>Параллельность прямых и плоскостей</w:t>
            </w:r>
            <w:r>
              <w:rPr>
                <w:b/>
              </w:rPr>
              <w:t xml:space="preserve"> 20 часов</w:t>
            </w:r>
          </w:p>
          <w:p w:rsidR="00FD34C5" w:rsidRPr="00321376" w:rsidRDefault="00FD34C5" w:rsidP="00FD34C5">
            <w:pPr>
              <w:ind w:firstLine="0"/>
            </w:pPr>
            <w:proofErr w:type="gramStart"/>
            <w:r w:rsidRPr="00321376">
              <w:rPr>
                <w:b/>
              </w:rPr>
              <w:t xml:space="preserve">Предметные: </w:t>
            </w:r>
            <w:r w:rsidRPr="00321376">
              <w:t xml:space="preserve"> </w:t>
            </w:r>
            <w:r w:rsidRPr="00321376">
              <w:rPr>
                <w:bCs/>
              </w:rPr>
              <w:t xml:space="preserve">определение пересекающихся, параллельных прямых в пространстве, параллельность трех прямых, определения параллельных прямых и плоскости, признаки параллельности прямой и плоскости и их свойства,  приводить доказательства изученных теорем и выполнять соответствующие построения, </w:t>
            </w:r>
            <w:r w:rsidRPr="00321376">
              <w:t>определение скрещивающихся прямых, определение тетраэдра, параллелепипеда</w:t>
            </w:r>
            <w:proofErr w:type="gramEnd"/>
          </w:p>
          <w:p w:rsidR="00FD34C5" w:rsidRPr="00321376" w:rsidRDefault="00FD34C5" w:rsidP="00FD34C5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r w:rsidRPr="00321376">
              <w:t xml:space="preserve">К. адекватно использовать речевые средства для планирования и регуляции своей деятельности, развёрнуто обосновывать суждения, приводить доказательства, строить чертёж к задаче Р. Обобщать полученную информацию и самостоятельно представлять результаты работы, самостоятельно анализировать условия достижения цели на основе учета, выделенных учителем ориентиров в новом учебном материале.   </w:t>
            </w:r>
          </w:p>
          <w:p w:rsidR="00FD34C5" w:rsidRPr="00321376" w:rsidRDefault="00FD34C5" w:rsidP="00FD34C5">
            <w:pPr>
              <w:ind w:firstLine="0"/>
            </w:pPr>
            <w:r w:rsidRPr="00321376">
              <w:t xml:space="preserve"> </w:t>
            </w:r>
            <w:proofErr w:type="gramStart"/>
            <w:r w:rsidRPr="00321376">
              <w:t>П</w:t>
            </w:r>
            <w:proofErr w:type="gramEnd"/>
            <w:r w:rsidRPr="00321376">
              <w:t xml:space="preserve"> построение логической цепи рассуждений, осуществлять выбор наиболее эффективных способов решения задач. </w:t>
            </w:r>
          </w:p>
          <w:p w:rsidR="00FD34C5" w:rsidRPr="00FD34C5" w:rsidRDefault="00FD34C5" w:rsidP="00FD34C5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t xml:space="preserve">Личностные: </w:t>
            </w:r>
            <w:r w:rsidRPr="00321376">
              <w:t>формировать ответственного отношения к учению, формировать уважение к личности ее достоинствам, доброжелательное отношение к окружающим</w:t>
            </w:r>
            <w:proofErr w:type="gramEnd"/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proofErr w:type="gramStart"/>
            <w:r w:rsidRPr="00670A46">
              <w:t>Параллельные</w:t>
            </w:r>
            <w:proofErr w:type="gramEnd"/>
            <w:r w:rsidRPr="00670A46">
              <w:t xml:space="preserve"> прямые в пространстве. 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proofErr w:type="gramStart"/>
            <w:r w:rsidRPr="00670A46">
              <w:t>Параллельные</w:t>
            </w:r>
            <w:proofErr w:type="gramEnd"/>
            <w:r w:rsidRPr="00670A46">
              <w:t xml:space="preserve"> прямые в пространстве. Параллельность трех </w:t>
            </w:r>
            <w:r w:rsidRPr="00670A46">
              <w:lastRenderedPageBreak/>
              <w:t>прямых.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lastRenderedPageBreak/>
              <w:t>Комбинированный урок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lastRenderedPageBreak/>
              <w:t>34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proofErr w:type="gramStart"/>
            <w:r w:rsidRPr="00670A46">
              <w:t>Параллельные</w:t>
            </w:r>
            <w:proofErr w:type="gramEnd"/>
            <w:r w:rsidRPr="00670A46">
              <w:t xml:space="preserve"> прямые в пространстве. Параллельность трех прямых.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Параллельность прямой и плоскости.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Параллельность прямой и плоскости.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proofErr w:type="gramStart"/>
            <w:r w:rsidRPr="00670A46">
              <w:t xml:space="preserve">Скрещивающиеся прямые. </w:t>
            </w:r>
            <w:proofErr w:type="gramEnd"/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proofErr w:type="gramStart"/>
            <w:r w:rsidRPr="00670A46">
              <w:t>Скрещивающиеся прямые.</w:t>
            </w:r>
            <w:proofErr w:type="gramEnd"/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39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66988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 xml:space="preserve">Углы с </w:t>
            </w:r>
            <w:proofErr w:type="spellStart"/>
            <w:r w:rsidRPr="00670A46">
              <w:t>сонаправленными</w:t>
            </w:r>
            <w:proofErr w:type="spellEnd"/>
            <w:r w:rsidRPr="00670A46">
              <w:t xml:space="preserve"> сторонами. 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 xml:space="preserve">Угол между </w:t>
            </w:r>
            <w:proofErr w:type="gramStart"/>
            <w:r w:rsidRPr="00670A46">
              <w:t>прямыми</w:t>
            </w:r>
            <w:proofErr w:type="gramEnd"/>
            <w:r w:rsidRPr="00670A46">
              <w:t>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Комбинированный урок</w:t>
            </w:r>
          </w:p>
        </w:tc>
      </w:tr>
      <w:tr w:rsidR="00144C15" w:rsidRPr="00670A46" w:rsidTr="00925C67">
        <w:trPr>
          <w:trHeight w:val="8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 xml:space="preserve">Углы с </w:t>
            </w:r>
            <w:proofErr w:type="spellStart"/>
            <w:r w:rsidRPr="00670A46">
              <w:t>сонаправленными</w:t>
            </w:r>
            <w:proofErr w:type="spellEnd"/>
            <w:r w:rsidRPr="00670A46">
              <w:t xml:space="preserve"> сторонами. Угол между </w:t>
            </w:r>
            <w:proofErr w:type="gramStart"/>
            <w:r w:rsidRPr="00670A46">
              <w:t>прямыми</w:t>
            </w:r>
            <w:proofErr w:type="gramEnd"/>
            <w:r w:rsidRPr="00670A46">
              <w:t xml:space="preserve">. 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Default="00FD34C5" w:rsidP="00BD374C">
            <w:pPr>
              <w:pStyle w:val="a8"/>
              <w:ind w:firstLine="0"/>
              <w:rPr>
                <w:b/>
              </w:rPr>
            </w:pPr>
            <w:r>
              <w:rPr>
                <w:b/>
              </w:rPr>
              <w:t>Контрольная работа №3</w:t>
            </w:r>
          </w:p>
          <w:p w:rsidR="00FD34C5" w:rsidRPr="00FD34C5" w:rsidRDefault="00FD34C5" w:rsidP="00BD374C">
            <w:pPr>
              <w:pStyle w:val="a8"/>
              <w:ind w:firstLine="0"/>
            </w:pPr>
            <w:r w:rsidRPr="00670A46">
              <w:t xml:space="preserve">«Параллельность </w:t>
            </w:r>
            <w:proofErr w:type="gramStart"/>
            <w:r w:rsidRPr="00670A46">
              <w:t>прямых</w:t>
            </w:r>
            <w:proofErr w:type="gramEnd"/>
            <w:r w:rsidRPr="00670A46">
              <w:t xml:space="preserve">, прямой и плоскости. Угол между </w:t>
            </w:r>
            <w:proofErr w:type="gramStart"/>
            <w:r w:rsidRPr="00670A46">
              <w:t>прямыми</w:t>
            </w:r>
            <w:proofErr w:type="gramEnd"/>
            <w:r w:rsidRPr="00670A46">
              <w:t>»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66698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 xml:space="preserve">Параллельные плоскости. 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Свойства параллельных плоскостей.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 xml:space="preserve">Тетраэдр. 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изучения нового</w:t>
            </w:r>
            <w:r>
              <w:t xml:space="preserve"> материала.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Параллелепипед.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Свойства граней и диагоналей параллелепипеда.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Задачи на построение сечений.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49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Задачи на построение сечений.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50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FD34C5" w:rsidP="00BD374C">
            <w:pPr>
              <w:pStyle w:val="a8"/>
              <w:ind w:firstLine="0"/>
            </w:pPr>
            <w:r w:rsidRPr="00670A46">
              <w:t>Задачи на построение сечений. Обобщающий урок.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98570C" w:rsidP="0098570C">
            <w:pPr>
              <w:pStyle w:val="a8"/>
              <w:suppressAutoHyphens/>
              <w:ind w:firstLine="0"/>
            </w:pPr>
            <w:r>
              <w:t>51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4C5" w:rsidRPr="00670A46" w:rsidRDefault="00FD34C5" w:rsidP="00BD374C">
            <w:pPr>
              <w:pStyle w:val="a8"/>
            </w:pPr>
          </w:p>
        </w:tc>
        <w:tc>
          <w:tcPr>
            <w:tcW w:w="22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Default="00FD34C5" w:rsidP="00BD374C">
            <w:pPr>
              <w:pStyle w:val="a8"/>
              <w:ind w:firstLine="0"/>
              <w:rPr>
                <w:b/>
              </w:rPr>
            </w:pPr>
            <w:r>
              <w:rPr>
                <w:b/>
              </w:rPr>
              <w:t>Контрольная работа №4</w:t>
            </w:r>
            <w:r w:rsidR="00F04BC0">
              <w:rPr>
                <w:b/>
              </w:rPr>
              <w:t xml:space="preserve"> </w:t>
            </w:r>
          </w:p>
          <w:p w:rsidR="00F04BC0" w:rsidRPr="00F04BC0" w:rsidRDefault="00F04BC0" w:rsidP="00BD374C">
            <w:pPr>
              <w:pStyle w:val="a8"/>
              <w:ind w:firstLine="0"/>
            </w:pPr>
            <w:r w:rsidRPr="00670A46">
              <w:t>«Параллельность плоскостей. Тетраэдр. Параллелепипед»</w:t>
            </w:r>
          </w:p>
        </w:tc>
        <w:tc>
          <w:tcPr>
            <w:tcW w:w="1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4C5" w:rsidRPr="00670A46" w:rsidRDefault="00C22AE5" w:rsidP="00F04BC0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F04BC0" w:rsidRPr="00670A46" w:rsidTr="00C22AE5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F04BC0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Тригонометрические уравнения – 7 часов</w:t>
            </w:r>
          </w:p>
          <w:p w:rsidR="00F04BC0" w:rsidRPr="00321376" w:rsidRDefault="00F04BC0" w:rsidP="00F04BC0">
            <w:pPr>
              <w:pStyle w:val="Default"/>
              <w:rPr>
                <w:color w:val="auto"/>
              </w:rPr>
            </w:pPr>
            <w:r w:rsidRPr="00321376">
              <w:rPr>
                <w:b/>
                <w:color w:val="auto"/>
              </w:rPr>
              <w:lastRenderedPageBreak/>
              <w:t xml:space="preserve">Предметные: </w:t>
            </w:r>
            <w:r w:rsidRPr="00321376">
              <w:rPr>
                <w:color w:val="auto"/>
              </w:rPr>
              <w:t xml:space="preserve">формулы решения тригонометрических уравнений, решать простейшие тригонометрические уравнения, </w:t>
            </w:r>
            <w:r w:rsidRPr="00321376">
              <w:t>приемы  и методы решения тригонометрических  неравенств.</w:t>
            </w:r>
          </w:p>
          <w:p w:rsidR="00F04BC0" w:rsidRPr="00321376" w:rsidRDefault="00F04BC0" w:rsidP="00D5690E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r w:rsidRPr="00321376">
              <w:t>К. осознавать  качество и уровень усвоения материала, вносить необходимые коррективы в план и способ действия в случае расхождения его результата с эталоном, осуществлять контроль, коррекцию, оценку действий партнера. Р. самостоятельно анализировать условия достижения цели на основе учета, выделенных учителем ориентиров в новом учебном материале. П</w:t>
            </w:r>
            <w:proofErr w:type="gramStart"/>
            <w:r w:rsidRPr="00321376">
              <w:t xml:space="preserve"> О</w:t>
            </w:r>
            <w:proofErr w:type="gramEnd"/>
            <w:r w:rsidRPr="00321376">
              <w:t>существлять сравнение и классификацию по заданным критериям, проводить исследование под руководством учителя</w:t>
            </w:r>
          </w:p>
          <w:p w:rsidR="00F04BC0" w:rsidRPr="00321376" w:rsidRDefault="00F04BC0" w:rsidP="00D5690E">
            <w:pPr>
              <w:autoSpaceDE w:val="0"/>
              <w:autoSpaceDN w:val="0"/>
              <w:adjustRightInd w:val="0"/>
              <w:ind w:firstLine="0"/>
            </w:pPr>
            <w:r w:rsidRPr="00321376">
              <w:rPr>
                <w:b/>
              </w:rPr>
              <w:t>Личностные:</w:t>
            </w:r>
            <w:r w:rsidRPr="00321376">
              <w:t xml:space="preserve"> мотивацию и  познавательный интерес к изучению нового, способность самостоятельно успешно усваивать новые знания и умения.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lastRenderedPageBreak/>
              <w:t>52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BD374C">
            <w:pPr>
              <w:pStyle w:val="a8"/>
              <w:ind w:firstLine="0"/>
              <w:rPr>
                <w:b/>
              </w:rPr>
            </w:pPr>
            <w:r>
              <w:t>Простейшие тригонометрические уравнения и неравенства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C22AE5" w:rsidP="00BD374C">
            <w:pPr>
              <w:pStyle w:val="a8"/>
              <w:ind w:firstLine="0"/>
              <w:rPr>
                <w:b/>
              </w:rPr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BD374C">
            <w:pPr>
              <w:pStyle w:val="a8"/>
              <w:ind w:firstLine="0"/>
              <w:rPr>
                <w:b/>
              </w:rPr>
            </w:pPr>
            <w:r>
              <w:t>Простейшие тригонометрические уравнения и неравенства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C22AE5" w:rsidP="00BD374C">
            <w:pPr>
              <w:pStyle w:val="a8"/>
              <w:ind w:firstLine="0"/>
              <w:rPr>
                <w:b/>
              </w:rPr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BD374C">
            <w:pPr>
              <w:pStyle w:val="a8"/>
              <w:ind w:firstLine="0"/>
              <w:rPr>
                <w:b/>
              </w:rPr>
            </w:pPr>
            <w:r>
              <w:t>Простейшие тригонометрические уравнения и неравенства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C22AE5" w:rsidRDefault="00C22AE5" w:rsidP="00BD374C">
            <w:pPr>
              <w:pStyle w:val="a8"/>
              <w:ind w:firstLine="0"/>
            </w:pPr>
            <w:r w:rsidRPr="00C22AE5">
              <w:t>Комбинированный урок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BD374C">
            <w:pPr>
              <w:pStyle w:val="a8"/>
              <w:ind w:firstLine="0"/>
              <w:rPr>
                <w:b/>
              </w:rPr>
            </w:pPr>
            <w:r>
              <w:t>Простейшие тригонометрические уравнения и неравенства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C22AE5" w:rsidP="00BD374C">
            <w:pPr>
              <w:pStyle w:val="a8"/>
              <w:ind w:firstLine="0"/>
              <w:rPr>
                <w:b/>
              </w:rPr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E07C81" w:rsidRDefault="00F04BC0" w:rsidP="00BD374C">
            <w:pPr>
              <w:pStyle w:val="a8"/>
              <w:ind w:firstLine="0"/>
            </w:pPr>
            <w:r>
              <w:t>Методы решения тригонометрических уравнений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E07C81" w:rsidRDefault="00C22AE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E07C81" w:rsidRDefault="00F04BC0" w:rsidP="00BD374C">
            <w:pPr>
              <w:pStyle w:val="a8"/>
              <w:ind w:firstLine="0"/>
            </w:pPr>
            <w:r>
              <w:t>Методы решения тригонометрических уравнений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E07C81" w:rsidRDefault="00C22AE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670A46" w:rsidRDefault="0098570C" w:rsidP="0098570C">
            <w:pPr>
              <w:pStyle w:val="a8"/>
              <w:suppressAutoHyphens/>
              <w:ind w:firstLine="0"/>
            </w:pPr>
            <w:r>
              <w:t>58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C0" w:rsidRPr="00670A46" w:rsidRDefault="00F04BC0" w:rsidP="00BD374C">
            <w:pPr>
              <w:pStyle w:val="a8"/>
            </w:pPr>
          </w:p>
        </w:tc>
        <w:tc>
          <w:tcPr>
            <w:tcW w:w="22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BF7A08" w:rsidRDefault="00F04BC0" w:rsidP="00BD374C">
            <w:pPr>
              <w:pStyle w:val="a8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 №5</w:t>
            </w:r>
            <w:r w:rsidRPr="00BF7A08">
              <w:rPr>
                <w:b/>
                <w:i/>
              </w:rPr>
              <w:t xml:space="preserve">    по теме: «Решение тригонометрических уравнений»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Pr="00BF7A08" w:rsidRDefault="00C22AE5" w:rsidP="00BD374C">
            <w:pPr>
              <w:pStyle w:val="a8"/>
              <w:ind w:firstLine="0"/>
              <w:rPr>
                <w:b/>
                <w:i/>
              </w:rPr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F04BC0" w:rsidRPr="00670A46" w:rsidTr="00C22AE5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BC0" w:rsidRDefault="00F04BC0" w:rsidP="0098570C">
            <w:pPr>
              <w:pStyle w:val="a8"/>
              <w:jc w:val="center"/>
              <w:rPr>
                <w:b/>
              </w:rPr>
            </w:pPr>
            <w:r w:rsidRPr="00670A46">
              <w:rPr>
                <w:b/>
              </w:rPr>
              <w:t>Перпенд</w:t>
            </w:r>
            <w:r>
              <w:rPr>
                <w:b/>
              </w:rPr>
              <w:t>икулярность прямых и плоскостей 17 часов</w:t>
            </w:r>
          </w:p>
          <w:p w:rsidR="00F04BC0" w:rsidRPr="00321376" w:rsidRDefault="00F04BC0" w:rsidP="00F04BC0">
            <w:pPr>
              <w:pStyle w:val="Default"/>
              <w:rPr>
                <w:color w:val="auto"/>
              </w:rPr>
            </w:pPr>
            <w:r w:rsidRPr="00321376">
              <w:rPr>
                <w:b/>
                <w:color w:val="auto"/>
              </w:rPr>
              <w:t xml:space="preserve">Предметные: </w:t>
            </w:r>
            <w:r w:rsidRPr="00321376">
              <w:rPr>
                <w:color w:val="auto"/>
              </w:rPr>
              <w:t xml:space="preserve"> определение перпендикулярных прямых в пространстве, основные свойства,  применять полученные знания при решении задач</w:t>
            </w:r>
            <w:proofErr w:type="gramStart"/>
            <w:r w:rsidRPr="00321376">
              <w:rPr>
                <w:color w:val="auto"/>
              </w:rPr>
              <w:t>.</w:t>
            </w:r>
            <w:proofErr w:type="gramEnd"/>
            <w:r w:rsidRPr="00321376">
              <w:rPr>
                <w:color w:val="auto"/>
              </w:rPr>
              <w:t xml:space="preserve"> </w:t>
            </w:r>
            <w:proofErr w:type="gramStart"/>
            <w:r w:rsidRPr="00321376">
              <w:rPr>
                <w:color w:val="auto"/>
              </w:rPr>
              <w:t>о</w:t>
            </w:r>
            <w:proofErr w:type="gramEnd"/>
            <w:r w:rsidRPr="00321376">
              <w:rPr>
                <w:color w:val="auto"/>
              </w:rPr>
              <w:t xml:space="preserve">пределение перпендикулярных прямых в пространстве, признаки перпендикулярности прямой и плоскости, определение перпендикуляра и наклонной к плоскости, расстояние от прямой до плоскости, расстояние между параллельными прямыми и скрещивающимися прямыми, </w:t>
            </w:r>
          </w:p>
          <w:p w:rsidR="00F04BC0" w:rsidRPr="00321376" w:rsidRDefault="00F04BC0" w:rsidP="00F04BC0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proofErr w:type="spellStart"/>
            <w:r w:rsidRPr="00321376">
              <w:t>К.адекватно</w:t>
            </w:r>
            <w:proofErr w:type="spellEnd"/>
            <w:r w:rsidRPr="00321376">
              <w:t xml:space="preserve"> использовать речевые средства для планирования и регуляции своей деятельности, развёрнуто обосновывать суждения, приводить доказательства, использовать полученные знания в практической деятельности.  Р. самостоятельно оценивать правильность выполнения действия и вносить необходимые коррективы в ходе его реализации. </w:t>
            </w:r>
            <w:proofErr w:type="gramStart"/>
            <w:r w:rsidRPr="00321376">
              <w:t>П</w:t>
            </w:r>
            <w:proofErr w:type="gramEnd"/>
            <w:r w:rsidRPr="00321376">
              <w:t xml:space="preserve"> проводить исследование под руководством учителя</w:t>
            </w:r>
          </w:p>
          <w:p w:rsidR="00F04BC0" w:rsidRPr="00F04BC0" w:rsidRDefault="00F04BC0" w:rsidP="00F04BC0">
            <w:pPr>
              <w:pStyle w:val="a8"/>
              <w:ind w:firstLine="0"/>
            </w:pPr>
            <w:r w:rsidRPr="00321376">
              <w:rPr>
                <w:b/>
              </w:rPr>
              <w:t>Личностные:</w:t>
            </w:r>
            <w:r w:rsidRPr="00321376">
              <w:t xml:space="preserve"> способность самостоятельно успешно усваивать новые знания и умения, формировать мотивацию и  познавательный интерес к изучению нового.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59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proofErr w:type="gramStart"/>
            <w:r w:rsidRPr="00670A46">
              <w:t>Перпендикулярные</w:t>
            </w:r>
            <w:proofErr w:type="gramEnd"/>
            <w:r w:rsidRPr="00670A46">
              <w:t xml:space="preserve"> прямые в пространстве. </w:t>
            </w:r>
            <w:proofErr w:type="gramStart"/>
            <w:r w:rsidRPr="00670A46">
              <w:t>Параллельные прямые, перпендикулярные к плоскости.</w:t>
            </w:r>
            <w:r>
              <w:t xml:space="preserve"> </w:t>
            </w:r>
            <w:proofErr w:type="gramEnd"/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Признак перпендикулярности прямой и плоскости.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 xml:space="preserve">Теорема </w:t>
            </w:r>
            <w:proofErr w:type="gramStart"/>
            <w:r w:rsidRPr="00670A46">
              <w:t>о</w:t>
            </w:r>
            <w:proofErr w:type="gramEnd"/>
            <w:r w:rsidRPr="00670A46">
              <w:t xml:space="preserve"> прямой, перпендикулярной к плоскости.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 xml:space="preserve">Теорема </w:t>
            </w:r>
            <w:proofErr w:type="gramStart"/>
            <w:r w:rsidRPr="00670A46">
              <w:t>о</w:t>
            </w:r>
            <w:proofErr w:type="gramEnd"/>
            <w:r w:rsidRPr="00670A46">
              <w:t xml:space="preserve"> прямой, перпендикулярной к плоскости.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lastRenderedPageBreak/>
              <w:t>63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Расстояние от точки до плоскости.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Теорема о трех перпендикулярах.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Теорема о трех перпендикулярах.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66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Теорема о трех перпендикулярах.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67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Угол между прямой и плоскостью.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68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Угол между прямой и плоскостью.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69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Двугранный угол.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70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Двугранный угол.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71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Признак перпендикулярности двух плоскостей.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98570C" w:rsidP="0098570C">
            <w:pPr>
              <w:pStyle w:val="a8"/>
              <w:suppressAutoHyphens/>
              <w:ind w:firstLine="0"/>
            </w:pPr>
            <w:r>
              <w:t>72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Признак перпендикулярности двух плоскостей.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73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>Прямоугольный параллелепипед.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74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 w:rsidRPr="00670A46">
              <w:t xml:space="preserve">Обобщающий урок. Решение задач.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75</w:t>
            </w:r>
          </w:p>
        </w:tc>
        <w:tc>
          <w:tcPr>
            <w:tcW w:w="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FD2FBE" w:rsidP="00BD374C">
            <w:pPr>
              <w:pStyle w:val="a8"/>
              <w:ind w:firstLine="0"/>
            </w:pPr>
            <w:r>
              <w:rPr>
                <w:b/>
              </w:rPr>
              <w:t xml:space="preserve">Контрольная работа №6. </w:t>
            </w:r>
            <w:r w:rsidRPr="00670A46">
              <w:t>«Двугранный угол</w:t>
            </w:r>
            <w:r>
              <w:t>. Перпендикулярность плоскостей</w:t>
            </w:r>
            <w:r w:rsidRPr="00670A46">
              <w:t>»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144C1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FD2FBE" w:rsidRPr="00670A46" w:rsidTr="00C22AE5">
        <w:trPr>
          <w:trHeight w:val="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Default="00FD2FBE" w:rsidP="00BD374C">
            <w:pPr>
              <w:pStyle w:val="a8"/>
              <w:ind w:firstLine="0"/>
              <w:jc w:val="center"/>
              <w:rPr>
                <w:b/>
                <w:bCs/>
              </w:rPr>
            </w:pPr>
            <w:r w:rsidRPr="00F42032">
              <w:rPr>
                <w:b/>
                <w:bCs/>
              </w:rPr>
              <w:t>Преобразования тригонометрических выражений  15 часов</w:t>
            </w:r>
          </w:p>
          <w:p w:rsidR="00FD2FBE" w:rsidRPr="00321376" w:rsidRDefault="00FD2FBE" w:rsidP="00FD2FBE">
            <w:pPr>
              <w:pStyle w:val="Default"/>
              <w:rPr>
                <w:color w:val="auto"/>
              </w:rPr>
            </w:pPr>
            <w:proofErr w:type="gramStart"/>
            <w:r w:rsidRPr="00321376">
              <w:rPr>
                <w:b/>
              </w:rPr>
              <w:t xml:space="preserve">Предметные: </w:t>
            </w:r>
            <w:r w:rsidRPr="00321376">
              <w:t xml:space="preserve">формулы синуса и косинуса суммы аргумента, формулы синуса и косинуса разности аргумента при преобразовании тригонометрических  выражений, формулы суммы и разности тангенса при преобразовании выражений, </w:t>
            </w:r>
            <w:r w:rsidRPr="00321376">
              <w:rPr>
                <w:color w:val="auto"/>
              </w:rPr>
              <w:t xml:space="preserve">формулы двойного аргумента и формулы понижения степени при преобразовании выражений,  </w:t>
            </w:r>
            <w:proofErr w:type="gramEnd"/>
          </w:p>
          <w:p w:rsidR="00FD2FBE" w:rsidRPr="00321376" w:rsidRDefault="00FD2FBE" w:rsidP="00FD2FBE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r w:rsidRPr="00321376">
              <w:t xml:space="preserve">К. осуществлять контроль, коррекцию, оценку действий партнера. </w:t>
            </w:r>
            <w:proofErr w:type="spellStart"/>
            <w:r w:rsidRPr="00321376">
              <w:t>Р.самостоятельно</w:t>
            </w:r>
            <w:proofErr w:type="spellEnd"/>
            <w:r w:rsidRPr="00321376">
              <w:t xml:space="preserve"> анализировать условия достижения цели на основе учета, выделенных учителем ориентиров в новом учебном материале, П</w:t>
            </w:r>
            <w:proofErr w:type="gramStart"/>
            <w:r w:rsidRPr="00321376">
              <w:t xml:space="preserve"> О</w:t>
            </w:r>
            <w:proofErr w:type="gramEnd"/>
            <w:r w:rsidRPr="00321376">
              <w:t>существлять сравнение и классификацию по заданным критериям</w:t>
            </w:r>
          </w:p>
          <w:p w:rsidR="00FD2FBE" w:rsidRPr="00FD2FBE" w:rsidRDefault="00FD2FBE" w:rsidP="00FD2FBE">
            <w:pPr>
              <w:pStyle w:val="a8"/>
              <w:ind w:firstLine="0"/>
              <w:jc w:val="left"/>
            </w:pPr>
            <w:proofErr w:type="gramStart"/>
            <w:r w:rsidRPr="00321376">
              <w:rPr>
                <w:b/>
              </w:rPr>
              <w:t>Личностные</w:t>
            </w:r>
            <w:proofErr w:type="gramEnd"/>
            <w:r w:rsidRPr="00321376">
              <w:rPr>
                <w:b/>
              </w:rPr>
              <w:t>:</w:t>
            </w:r>
            <w:r w:rsidRPr="00321376">
              <w:t xml:space="preserve"> формировать мотивацию и  познавательный интерес к изучению нового,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76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 xml:space="preserve">Синус </w:t>
            </w:r>
            <w:r>
              <w:t xml:space="preserve">и косинус </w:t>
            </w:r>
            <w:r w:rsidRPr="00E07C81">
              <w:t xml:space="preserve"> суммы и разности аргументов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77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 xml:space="preserve">Синус </w:t>
            </w:r>
            <w:r>
              <w:t xml:space="preserve">и косинус </w:t>
            </w:r>
            <w:r w:rsidRPr="00E07C81">
              <w:t xml:space="preserve"> суммы и разности аргументов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78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Тангенс суммы и разности аргументов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lastRenderedPageBreak/>
              <w:t>79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Тангенс суммы и разности аргументов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80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>
              <w:t>Формулы приведения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81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>
              <w:t>Формулы приведения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A98" w:rsidRPr="00E07C81" w:rsidRDefault="00EE4A9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82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Формулы двойного аргумента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83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Формулы двойного аргумента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84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Преобразование суммы тригонометрических функций в произведение</w:t>
            </w:r>
            <w:r>
              <w:t xml:space="preserve">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85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Преобразование суммы тригонометрических функций в произведение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>
              <w:t>Комбинированный урок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86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Преобразование произведения тригонометрических функций в сумму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87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 w:rsidRPr="00E07C81">
              <w:t>Преобразование произведения тригонометрических функций в сумму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88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>
              <w:t>Методы решения тригонометрических уравнений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89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FD2FBE" w:rsidP="00BD374C">
            <w:pPr>
              <w:pStyle w:val="a8"/>
              <w:ind w:firstLine="0"/>
            </w:pPr>
            <w:r>
              <w:t>Методы решения тригонометрических уравнений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07C81" w:rsidRDefault="00EE4A9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rPr>
          <w:trHeight w:val="7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670A46" w:rsidRDefault="00A65B59" w:rsidP="00A65B59">
            <w:pPr>
              <w:pStyle w:val="a8"/>
              <w:suppressAutoHyphens/>
              <w:ind w:firstLine="0"/>
            </w:pPr>
            <w:r>
              <w:t>90</w:t>
            </w:r>
          </w:p>
        </w:tc>
        <w:tc>
          <w:tcPr>
            <w:tcW w:w="4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4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FBE" w:rsidRPr="00670A46" w:rsidRDefault="00FD2FBE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275E5" w:rsidRDefault="00FD2FBE" w:rsidP="00BD374C">
            <w:pPr>
              <w:pStyle w:val="a8"/>
              <w:ind w:firstLine="0"/>
              <w:rPr>
                <w:b/>
              </w:rPr>
            </w:pPr>
            <w:r w:rsidRPr="00E275E5">
              <w:rPr>
                <w:b/>
                <w:i/>
              </w:rPr>
              <w:t xml:space="preserve">Контрольная работа </w:t>
            </w:r>
            <w:r>
              <w:rPr>
                <w:b/>
                <w:i/>
              </w:rPr>
              <w:t>№7</w:t>
            </w:r>
            <w:r w:rsidRPr="00E275E5">
              <w:rPr>
                <w:b/>
                <w:i/>
              </w:rPr>
              <w:t xml:space="preserve">     по теме: «Преобразование тригонометрических выражений»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FBE" w:rsidRPr="00E275E5" w:rsidRDefault="00EE4A98" w:rsidP="00BD374C">
            <w:pPr>
              <w:pStyle w:val="a8"/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633731" w:rsidRPr="00670A46" w:rsidTr="00C22AE5">
        <w:trPr>
          <w:trHeight w:val="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Default="00633731" w:rsidP="00A65B5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Многогранники 12 часов</w:t>
            </w:r>
          </w:p>
          <w:p w:rsidR="00633731" w:rsidRPr="00321376" w:rsidRDefault="00633731" w:rsidP="00FD2FBE">
            <w:pPr>
              <w:autoSpaceDE w:val="0"/>
              <w:autoSpaceDN w:val="0"/>
              <w:adjustRightInd w:val="0"/>
              <w:ind w:firstLine="0"/>
              <w:rPr>
                <w:b/>
              </w:rPr>
            </w:pPr>
            <w:r w:rsidRPr="00321376">
              <w:rPr>
                <w:b/>
              </w:rPr>
              <w:t xml:space="preserve">Предметные: </w:t>
            </w:r>
            <w:r w:rsidRPr="00321376">
              <w:t>основные определения и понятия новой темы, пирамида, ее  основание, боковые ребра, высота, боковая поверхность. Треугольная пирамида. Правильная пирамида. Усеченная пирамида. Площади боковой и полной поверхности пирамиды</w:t>
            </w:r>
            <w:proofErr w:type="gramStart"/>
            <w:r w:rsidRPr="00321376">
              <w:t>.</w:t>
            </w:r>
            <w:proofErr w:type="gramEnd"/>
            <w:r w:rsidRPr="00321376">
              <w:t xml:space="preserve"> </w:t>
            </w:r>
            <w:proofErr w:type="gramStart"/>
            <w:r w:rsidRPr="00321376">
              <w:t>п</w:t>
            </w:r>
            <w:proofErr w:type="gramEnd"/>
            <w:r w:rsidRPr="00321376">
              <w:t xml:space="preserve">онятие о симметрии в пространстве (центральная, осевая, зеркальная). Симметрии в кубе, в параллелепипеде, </w:t>
            </w:r>
            <w:r w:rsidRPr="00321376">
              <w:rPr>
                <w:iCs/>
              </w:rPr>
              <w:t xml:space="preserve">в призме и пирамиде. </w:t>
            </w:r>
            <w:r w:rsidRPr="00321376">
              <w:t>Примеры симметрий в окружающем мире. Сечения куба, призмы, пирамиды.</w:t>
            </w:r>
          </w:p>
          <w:p w:rsidR="00633731" w:rsidRPr="00321376" w:rsidRDefault="00633731" w:rsidP="00FD2FBE">
            <w:pPr>
              <w:autoSpaceDE w:val="0"/>
              <w:autoSpaceDN w:val="0"/>
              <w:adjustRightInd w:val="0"/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r w:rsidRPr="00321376">
              <w:t xml:space="preserve">К. Владение навыками организации и участия в коллективной деятельности; восприятие иных мнений, объективное определение своего вклада в общий результат. Р. познавательную рефлексию в отношении учебных действий по решению познавательных действий. П. Поиск заданной информации в других источниках, использование компьютерных технологий; создание реальных моделей объектов, осуществлять сравнение и классификацию, самостоятельно выбирая основание и критерии </w:t>
            </w:r>
            <w:proofErr w:type="gramStart"/>
            <w:r w:rsidRPr="00321376">
              <w:t>для</w:t>
            </w:r>
            <w:proofErr w:type="gramEnd"/>
            <w:r w:rsidRPr="00321376">
              <w:t xml:space="preserve"> указанных</w:t>
            </w:r>
          </w:p>
          <w:p w:rsidR="00633731" w:rsidRPr="00FD2FBE" w:rsidRDefault="00633731" w:rsidP="00FD2FBE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t xml:space="preserve">Личностные: </w:t>
            </w:r>
            <w:r w:rsidRPr="00321376">
              <w:t>формировать умение контролировать процесс и результат учебной математической деятельности, формировать  стремление в самосовершенствовании.</w:t>
            </w:r>
            <w:proofErr w:type="gramEnd"/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91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Понятие многогранника. Призма.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rPr>
          <w:trHeight w:val="17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92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Призма. Площадь Поверхности призмы.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 xml:space="preserve">Урок совершенствования знаний, умений и </w:t>
            </w:r>
            <w:r w:rsidRPr="00321376">
              <w:lastRenderedPageBreak/>
              <w:t>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lastRenderedPageBreak/>
              <w:t>93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Призма. Наклонная призма.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94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Призма.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95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 xml:space="preserve">Пирамида. 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96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Правильная пирамида.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97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Правильная пирамида.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98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Усеченная пирамида.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99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Усеченная пирамида.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</w:p>
        </w:tc>
      </w:tr>
      <w:tr w:rsidR="00144C15" w:rsidRPr="00670A46" w:rsidTr="00925C67">
        <w:trPr>
          <w:trHeight w:val="68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100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Симметрия в пространстве. Понятие правильного многогранника.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101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Default="00633731" w:rsidP="00BD374C">
            <w:pPr>
              <w:pStyle w:val="a8"/>
              <w:ind w:firstLine="0"/>
            </w:pPr>
            <w:r w:rsidRPr="00670A46">
              <w:t>Элементы симметрии правильных многогранников.</w:t>
            </w:r>
          </w:p>
          <w:p w:rsidR="00633731" w:rsidRPr="00670A46" w:rsidRDefault="00633731" w:rsidP="00BD374C">
            <w:pPr>
              <w:pStyle w:val="a8"/>
              <w:ind w:firstLine="0"/>
            </w:pPr>
            <w:r w:rsidRPr="00670A46">
              <w:t xml:space="preserve"> Обобщающий урок.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25C67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102</w:t>
            </w:r>
          </w:p>
        </w:tc>
        <w:tc>
          <w:tcPr>
            <w:tcW w:w="4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2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rPr>
                <w:b/>
              </w:rPr>
              <w:t>Контрольная работа №</w:t>
            </w:r>
            <w:r>
              <w:rPr>
                <w:b/>
              </w:rPr>
              <w:t>8</w:t>
            </w:r>
            <w:r w:rsidRPr="00670A46">
              <w:rPr>
                <w:b/>
              </w:rPr>
              <w:t>.</w:t>
            </w:r>
            <w:r w:rsidRPr="00670A46">
              <w:t xml:space="preserve"> «Многогранники»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E4A98" w:rsidP="00BD374C">
            <w:pPr>
              <w:pStyle w:val="a8"/>
              <w:ind w:firstLine="0"/>
            </w:pPr>
            <w:r w:rsidRPr="00904AFB">
              <w:rPr>
                <w:i/>
                <w:color w:val="000000"/>
              </w:rPr>
              <w:t>Урок контроля и проверки знаний и умений</w:t>
            </w:r>
          </w:p>
        </w:tc>
      </w:tr>
      <w:tr w:rsidR="00633731" w:rsidRPr="00670A46" w:rsidTr="00C22AE5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Default="00633731" w:rsidP="00BD374C">
            <w:pPr>
              <w:pStyle w:val="a8"/>
              <w:ind w:firstLine="0"/>
              <w:jc w:val="center"/>
              <w:rPr>
                <w:b/>
                <w:bCs/>
              </w:rPr>
            </w:pPr>
            <w:r w:rsidRPr="00757080">
              <w:rPr>
                <w:b/>
                <w:bCs/>
              </w:rPr>
              <w:t>Производная  19 часов</w:t>
            </w:r>
          </w:p>
          <w:p w:rsidR="00633731" w:rsidRPr="00321376" w:rsidRDefault="00633731" w:rsidP="00633731">
            <w:pPr>
              <w:ind w:firstLine="0"/>
            </w:pPr>
            <w:proofErr w:type="gramStart"/>
            <w:r w:rsidRPr="00321376">
              <w:rPr>
                <w:b/>
              </w:rPr>
              <w:t xml:space="preserve">Предметные:  </w:t>
            </w:r>
            <w:r w:rsidRPr="00321376">
              <w:t>определение числовой последовательности, способы ее задания и ее свойства, определение предела числовой последовательности и ее свойства, определение производной, формулы и правила дифференцирования, уравнение касательной к графику функций, исследование функции с помощью производной, исследование функции на монотонность с помощью производной.</w:t>
            </w:r>
            <w:proofErr w:type="gramEnd"/>
          </w:p>
          <w:p w:rsidR="00633731" w:rsidRPr="00321376" w:rsidRDefault="00633731" w:rsidP="00633731">
            <w:pPr>
              <w:ind w:firstLine="0"/>
            </w:pP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 xml:space="preserve">: </w:t>
            </w:r>
            <w:proofErr w:type="spellStart"/>
            <w:r w:rsidRPr="00321376">
              <w:t>К.адекватно</w:t>
            </w:r>
            <w:proofErr w:type="spellEnd"/>
            <w:r w:rsidRPr="00321376">
              <w:t xml:space="preserve"> использовать речевые средства для планирования и регуляции своей деятельности, осуществлять контроль, коррекцию, оценку действий партнера. </w:t>
            </w:r>
            <w:proofErr w:type="gramStart"/>
            <w:r w:rsidRPr="00321376">
              <w:rPr>
                <w:bCs/>
              </w:rPr>
              <w:t>Высказывать суждения и подтверждать их фактами,  отбирать и структурировать материал, передавать информацию сжато и полно, формулировать полученные результаты, уметь работать по алгоритму.</w:t>
            </w:r>
            <w:proofErr w:type="gramEnd"/>
            <w:r w:rsidRPr="00321376">
              <w:rPr>
                <w:bCs/>
              </w:rPr>
              <w:t xml:space="preserve"> </w:t>
            </w:r>
            <w:r w:rsidRPr="00321376">
              <w:t xml:space="preserve"> Р. самостоятельно анализировать условия достижения цели на основе учета, выделенных учителем ориентиров в новом учебном материале, планировать пути достижения цели.  П. осознанно строить речевые высказывания в устной форме, создавать и преобразовывать модели и схемы при применении свойств.</w:t>
            </w:r>
          </w:p>
          <w:p w:rsidR="00633731" w:rsidRPr="00633731" w:rsidRDefault="00633731" w:rsidP="00633731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t>Личностные:</w:t>
            </w:r>
            <w:r w:rsidRPr="00321376">
              <w:t xml:space="preserve"> формировать мотивацию к самосовершенствованию, формировать умение контролировать процесс и результат учебной математической деятельности</w:t>
            </w:r>
            <w:proofErr w:type="gramEnd"/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103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  <w:rPr>
                <w:b/>
              </w:rPr>
            </w:pPr>
            <w:r w:rsidRPr="00E07C81">
              <w:t>Числовые последовательности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804F5" w:rsidP="00BD374C">
            <w:pPr>
              <w:pStyle w:val="a8"/>
              <w:ind w:firstLine="0"/>
              <w:rPr>
                <w:b/>
              </w:rPr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104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>
              <w:t>Предел числовой последовательности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105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Предел функции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106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Определение производной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107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Вычисление производных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lastRenderedPageBreak/>
              <w:t>108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Вычисление производных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109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Вычисление производных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110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Уравнение касательной к графику функции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804F5" w:rsidRDefault="00E804F5" w:rsidP="00E804F5">
            <w:pPr>
              <w:pStyle w:val="a8"/>
              <w:ind w:firstLine="0"/>
              <w:jc w:val="left"/>
              <w:rPr>
                <w:color w:val="000000"/>
              </w:rPr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111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Уравнение касательной к графику функции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112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Уравнение касательной к графику функции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113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43243" w:rsidRDefault="00633731" w:rsidP="00BD374C">
            <w:pPr>
              <w:pStyle w:val="a8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Контрольная работа№9</w:t>
            </w:r>
            <w:r w:rsidRPr="00E43243">
              <w:rPr>
                <w:b/>
                <w:i/>
              </w:rPr>
              <w:t xml:space="preserve">    по теме: «Определение производной и ее вычисление»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114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115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116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Построение графиков функций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117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Построение графиков функций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118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Применение производной для нахождения наибольших и наименьших значений величин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119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Применение производной для нахождения наибольших и наименьших значений величин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120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</w:pPr>
            <w:r w:rsidRPr="00E07C81">
              <w:t>Применение производной для нахождения наибольших и наименьших значений величин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121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633731" w:rsidP="00BD374C">
            <w:pPr>
              <w:pStyle w:val="a8"/>
              <w:ind w:firstLine="0"/>
              <w:rPr>
                <w:i/>
              </w:rPr>
            </w:pPr>
            <w:r w:rsidRPr="00240B26">
              <w:rPr>
                <w:b/>
                <w:i/>
              </w:rPr>
              <w:t>Контрольная</w:t>
            </w:r>
            <w:r>
              <w:rPr>
                <w:b/>
                <w:i/>
              </w:rPr>
              <w:t xml:space="preserve"> работа №10</w:t>
            </w:r>
            <w:r w:rsidRPr="00240B26">
              <w:rPr>
                <w:b/>
                <w:i/>
              </w:rPr>
              <w:t xml:space="preserve">    по теме: «Применение производной к исследованию функций»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07C81" w:rsidRDefault="00E804F5" w:rsidP="00BD374C">
            <w:pPr>
              <w:pStyle w:val="a8"/>
              <w:ind w:firstLine="0"/>
              <w:rPr>
                <w:i/>
              </w:rPr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633731" w:rsidRPr="00670A46" w:rsidTr="00C22AE5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Default="00633731" w:rsidP="00A65B5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Векторы в пространстве 7 часов</w:t>
            </w:r>
          </w:p>
          <w:p w:rsidR="00633731" w:rsidRPr="00321376" w:rsidRDefault="00633731" w:rsidP="00633731">
            <w:pPr>
              <w:pStyle w:val="Default"/>
              <w:rPr>
                <w:color w:val="auto"/>
              </w:rPr>
            </w:pPr>
            <w:proofErr w:type="gramStart"/>
            <w:r w:rsidRPr="00321376">
              <w:rPr>
                <w:b/>
                <w:color w:val="auto"/>
              </w:rPr>
              <w:t xml:space="preserve">Предметные: </w:t>
            </w:r>
            <w:r w:rsidRPr="00321376">
              <w:rPr>
                <w:color w:val="auto"/>
              </w:rPr>
              <w:t xml:space="preserve"> основные определения вектора в пространстве, модуль вектора, коллинеарные векторы и равенство векторов, сложение и вычитание векторов, умножение вектора на число. </w:t>
            </w:r>
            <w:proofErr w:type="gramEnd"/>
          </w:p>
          <w:p w:rsidR="00633731" w:rsidRPr="00321376" w:rsidRDefault="00633731" w:rsidP="00633731">
            <w:pPr>
              <w:pStyle w:val="Default"/>
            </w:pPr>
            <w:r w:rsidRPr="00321376">
              <w:rPr>
                <w:color w:val="auto"/>
              </w:rPr>
              <w:t xml:space="preserve"> </w:t>
            </w:r>
            <w:proofErr w:type="spellStart"/>
            <w:r w:rsidRPr="00321376">
              <w:rPr>
                <w:b/>
              </w:rPr>
              <w:t>Метапредметные</w:t>
            </w:r>
            <w:proofErr w:type="spellEnd"/>
            <w:r w:rsidRPr="00321376">
              <w:rPr>
                <w:b/>
              </w:rPr>
              <w:t>:</w:t>
            </w:r>
            <w:r w:rsidRPr="00321376">
              <w:t xml:space="preserve"> К. организация собственной деятельности, Оценивание своего поведения в группе, выполнение требований в совместной практической деятельности.. Р. самостоятельно анализировать условия достижения цели на основе учета, выделенных учителем ориентиров в новом учебном материале</w:t>
            </w:r>
            <w:proofErr w:type="gramStart"/>
            <w:r w:rsidRPr="00321376">
              <w:t>.</w:t>
            </w:r>
            <w:proofErr w:type="gramEnd"/>
            <w:r w:rsidRPr="00321376">
              <w:t xml:space="preserve"> </w:t>
            </w:r>
            <w:proofErr w:type="gramStart"/>
            <w:r w:rsidRPr="00321376">
              <w:t>у</w:t>
            </w:r>
            <w:proofErr w:type="gramEnd"/>
            <w:r w:rsidRPr="00321376">
              <w:t xml:space="preserve">меть самостоятельно контролировать свое время.  </w:t>
            </w:r>
            <w:proofErr w:type="gramStart"/>
            <w:r w:rsidRPr="00321376">
              <w:t>П</w:t>
            </w:r>
            <w:proofErr w:type="gramEnd"/>
            <w:r w:rsidRPr="00321376">
              <w:t xml:space="preserve"> осуществлять выбор наиболее эффективных способов решения задач. Самостоятельное создание алгоритмов познавательной деятельности для решения задач творческого и поискового характера</w:t>
            </w:r>
          </w:p>
          <w:p w:rsidR="00633731" w:rsidRPr="00633731" w:rsidRDefault="00633731" w:rsidP="00633731">
            <w:pPr>
              <w:pStyle w:val="a8"/>
              <w:ind w:firstLine="0"/>
            </w:pPr>
            <w:proofErr w:type="gramStart"/>
            <w:r w:rsidRPr="00321376">
              <w:rPr>
                <w:b/>
              </w:rPr>
              <w:t>Личностные</w:t>
            </w:r>
            <w:proofErr w:type="gramEnd"/>
            <w:r w:rsidRPr="00321376">
              <w:rPr>
                <w:b/>
              </w:rPr>
              <w:t>:</w:t>
            </w:r>
            <w:r w:rsidRPr="00321376">
              <w:t xml:space="preserve"> формировать мотивацию к самосовершенствованию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122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Понятие вектора в пространстве.  Равенство векторов.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804F5" w:rsidRDefault="00E804F5" w:rsidP="00E804F5">
            <w:pPr>
              <w:pStyle w:val="a8"/>
              <w:ind w:firstLine="0"/>
              <w:jc w:val="left"/>
              <w:rPr>
                <w:color w:val="000000"/>
              </w:rPr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lastRenderedPageBreak/>
              <w:t>123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Действия над векторами.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E804F5" w:rsidRDefault="00E804F5" w:rsidP="00E804F5">
            <w:pPr>
              <w:pStyle w:val="a8"/>
              <w:ind w:firstLine="0"/>
              <w:jc w:val="left"/>
              <w:rPr>
                <w:color w:val="000000"/>
              </w:rPr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124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Действия над векторами.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Комбинированный урок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125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Компланарные векторы. Теоремы о разложении векторов.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804F5" w:rsidP="00BD374C">
            <w:pPr>
              <w:pStyle w:val="a8"/>
              <w:ind w:firstLine="0"/>
            </w:pPr>
            <w:r w:rsidRPr="00321376">
              <w:t>Урок изучения нового материала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126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</w:pPr>
            <w:r w:rsidRPr="00670A46">
              <w:t>Разложение вектора по трем некомпланарным векторам.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Комбинированный урок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A65B59" w:rsidP="00A65B59">
            <w:pPr>
              <w:pStyle w:val="a8"/>
              <w:suppressAutoHyphens/>
              <w:ind w:firstLine="0"/>
            </w:pPr>
            <w:r>
              <w:t>127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731" w:rsidRPr="00670A46" w:rsidRDefault="00633731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633731" w:rsidP="00BD374C">
            <w:pPr>
              <w:pStyle w:val="a8"/>
              <w:ind w:firstLine="0"/>
              <w:rPr>
                <w:b/>
                <w:i/>
              </w:rPr>
            </w:pPr>
            <w:r w:rsidRPr="00670A46">
              <w:t>Применение векторов к решению задач.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731" w:rsidRPr="00670A46" w:rsidRDefault="00E804F5" w:rsidP="00BD374C">
            <w:pPr>
              <w:pStyle w:val="a8"/>
              <w:ind w:firstLine="0"/>
              <w:rPr>
                <w:b/>
                <w:i/>
              </w:rPr>
            </w:pPr>
            <w:r w:rsidRPr="00321376">
              <w:rPr>
                <w:color w:val="000000"/>
              </w:rPr>
              <w:t>Урок обобщения и систематизации</w:t>
            </w:r>
          </w:p>
        </w:tc>
      </w:tr>
      <w:tr w:rsidR="00144C1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A65B59" w:rsidP="00A65B59">
            <w:pPr>
              <w:pStyle w:val="a8"/>
              <w:suppressAutoHyphens/>
              <w:ind w:firstLine="0"/>
            </w:pPr>
            <w:r>
              <w:t>128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  <w:rPr>
                <w:b/>
              </w:rPr>
            </w:pPr>
            <w:r>
              <w:rPr>
                <w:b/>
              </w:rPr>
              <w:t xml:space="preserve">Контрольная работа №11 </w:t>
            </w:r>
            <w:r w:rsidRPr="00670A46">
              <w:t>«Векторы в пространстве»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E804F5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 знаний и умений</w:t>
            </w:r>
          </w:p>
        </w:tc>
      </w:tr>
      <w:tr w:rsidR="009A1727" w:rsidRPr="00670A46" w:rsidTr="00C22AE5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Default="009A1727" w:rsidP="00A65B59">
            <w:pPr>
              <w:pStyle w:val="a8"/>
              <w:jc w:val="center"/>
              <w:rPr>
                <w:b/>
              </w:rPr>
            </w:pPr>
            <w:r w:rsidRPr="00670A46">
              <w:rPr>
                <w:b/>
              </w:rPr>
              <w:t>Повторение</w:t>
            </w:r>
            <w:r w:rsidR="00925C67">
              <w:rPr>
                <w:b/>
              </w:rPr>
              <w:t xml:space="preserve"> 12</w:t>
            </w:r>
            <w:r>
              <w:rPr>
                <w:b/>
              </w:rPr>
              <w:t xml:space="preserve"> часов</w:t>
            </w:r>
          </w:p>
          <w:p w:rsidR="009A1727" w:rsidRPr="00321376" w:rsidRDefault="009A1727" w:rsidP="009A1727">
            <w:pPr>
              <w:ind w:firstLine="0"/>
            </w:pPr>
            <w:proofErr w:type="gramStart"/>
            <w:r w:rsidRPr="00321376">
              <w:rPr>
                <w:b/>
              </w:rPr>
              <w:t>Предметные</w:t>
            </w:r>
            <w:proofErr w:type="gramEnd"/>
            <w:r w:rsidRPr="00321376">
              <w:rPr>
                <w:b/>
              </w:rPr>
              <w:t xml:space="preserve">: </w:t>
            </w:r>
            <w:r w:rsidRPr="00321376">
              <w:t>применение полученных знаний на практике.</w:t>
            </w:r>
          </w:p>
          <w:p w:rsidR="009A1727" w:rsidRPr="00321376" w:rsidRDefault="009A1727" w:rsidP="009A1727">
            <w:pPr>
              <w:pStyle w:val="Default"/>
              <w:rPr>
                <w:color w:val="auto"/>
              </w:rPr>
            </w:pPr>
            <w:proofErr w:type="spellStart"/>
            <w:r w:rsidRPr="00321376">
              <w:rPr>
                <w:b/>
                <w:color w:val="auto"/>
              </w:rPr>
              <w:t>Метапредметные</w:t>
            </w:r>
            <w:proofErr w:type="spellEnd"/>
            <w:r w:rsidRPr="00321376">
              <w:rPr>
                <w:b/>
                <w:color w:val="auto"/>
              </w:rPr>
              <w:t xml:space="preserve">: </w:t>
            </w:r>
            <w:r w:rsidRPr="00321376">
              <w:rPr>
                <w:color w:val="auto"/>
              </w:rPr>
              <w:t xml:space="preserve">К. задавать вопросы, необходимые для организации собственной деятельности. Р. самостоятельно анализировать условия достижения цели на основе учета, выделенных учителем ориентиров в новом учебном материале, </w:t>
            </w:r>
          </w:p>
          <w:p w:rsidR="009A1727" w:rsidRPr="00321376" w:rsidRDefault="009A1727" w:rsidP="009A1727">
            <w:pPr>
              <w:autoSpaceDE w:val="0"/>
              <w:autoSpaceDN w:val="0"/>
              <w:adjustRightInd w:val="0"/>
              <w:ind w:firstLine="0"/>
            </w:pPr>
            <w:r w:rsidRPr="00321376">
              <w:t>П</w:t>
            </w:r>
            <w:proofErr w:type="gramStart"/>
            <w:r w:rsidRPr="00321376">
              <w:t xml:space="preserve"> О</w:t>
            </w:r>
            <w:proofErr w:type="gramEnd"/>
            <w:r w:rsidRPr="00321376">
              <w:t>существлять сравнение и классификацию по заданным критериям</w:t>
            </w:r>
          </w:p>
          <w:p w:rsidR="009A1727" w:rsidRPr="00321376" w:rsidRDefault="009A1727" w:rsidP="009A1727">
            <w:pPr>
              <w:autoSpaceDE w:val="0"/>
              <w:autoSpaceDN w:val="0"/>
              <w:adjustRightInd w:val="0"/>
              <w:ind w:firstLine="0"/>
            </w:pPr>
            <w:proofErr w:type="gramStart"/>
            <w:r w:rsidRPr="00321376">
              <w:rPr>
                <w:b/>
              </w:rPr>
              <w:t>Личностные</w:t>
            </w:r>
            <w:proofErr w:type="gramEnd"/>
            <w:r w:rsidRPr="00321376">
              <w:rPr>
                <w:b/>
              </w:rPr>
              <w:t>:</w:t>
            </w:r>
            <w:r w:rsidRPr="00321376">
              <w:t xml:space="preserve"> формировать мотивацию к самосовершенствованию</w:t>
            </w:r>
          </w:p>
          <w:p w:rsidR="009A1727" w:rsidRPr="009A1727" w:rsidRDefault="009A1727" w:rsidP="009A1727">
            <w:pPr>
              <w:pStyle w:val="a8"/>
              <w:ind w:firstLine="0"/>
            </w:pP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129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>Функции.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130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>Тригонометрические уравнения.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131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>Тригонометрические уравнения.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132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>Производная.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133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 xml:space="preserve"> Производная.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134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>
              <w:t>Решение задач по всему курсу.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135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670A46">
              <w:t>Параллельность прямых и плоскостей.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136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670A46">
              <w:t>Перпендикулярность прямых и плоскостей.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144C15" w:rsidRPr="00670A46" w:rsidTr="0094566D">
        <w:trPr>
          <w:trHeight w:val="1161"/>
        </w:trPr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137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670A46">
              <w:t>Многогранники.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lastRenderedPageBreak/>
              <w:t>138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BD4ACA">
              <w:rPr>
                <w:b/>
              </w:rPr>
              <w:t>Итоговая контрольная работа</w:t>
            </w:r>
            <w:r w:rsidRPr="00670A46">
              <w:t>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rPr>
                <w:color w:val="000000"/>
              </w:rPr>
              <w:t>Урок контроля и проверки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139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BD4ACA" w:rsidRDefault="009A1727" w:rsidP="00BD374C">
            <w:pPr>
              <w:ind w:firstLine="0"/>
              <w:rPr>
                <w:b/>
              </w:rPr>
            </w:pPr>
            <w:r w:rsidRPr="00D87065">
              <w:rPr>
                <w:b/>
              </w:rPr>
              <w:t>Итоговая контрольная работа.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BD4ACA" w:rsidRDefault="009A1727" w:rsidP="00BD374C">
            <w:pPr>
              <w:ind w:firstLine="0"/>
              <w:rPr>
                <w:b/>
              </w:rPr>
            </w:pPr>
            <w:r w:rsidRPr="00321376">
              <w:rPr>
                <w:color w:val="000000"/>
              </w:rPr>
              <w:t>Урок контроля и проверки</w:t>
            </w:r>
          </w:p>
        </w:tc>
      </w:tr>
      <w:tr w:rsidR="00C22AE5" w:rsidRPr="00670A46" w:rsidTr="0094566D">
        <w:tc>
          <w:tcPr>
            <w:tcW w:w="3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D508E5" w:rsidP="00D508E5">
            <w:pPr>
              <w:pStyle w:val="a8"/>
              <w:suppressAutoHyphens/>
              <w:ind w:firstLine="0"/>
            </w:pPr>
            <w:r>
              <w:t>140</w:t>
            </w:r>
          </w:p>
        </w:tc>
        <w:tc>
          <w:tcPr>
            <w:tcW w:w="4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43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27" w:rsidRPr="00670A46" w:rsidRDefault="009A1727" w:rsidP="00BD374C">
            <w:pPr>
              <w:pStyle w:val="a8"/>
            </w:pPr>
          </w:p>
        </w:tc>
        <w:tc>
          <w:tcPr>
            <w:tcW w:w="2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670A46">
              <w:t>Решение задач по всему курсу.</w:t>
            </w:r>
          </w:p>
        </w:tc>
        <w:tc>
          <w:tcPr>
            <w:tcW w:w="1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27" w:rsidRPr="00670A46" w:rsidRDefault="009A1727" w:rsidP="00BD374C">
            <w:pPr>
              <w:pStyle w:val="a8"/>
              <w:ind w:firstLine="0"/>
            </w:pPr>
            <w:r w:rsidRPr="00321376">
              <w:t>Урок совершенствования знаний, умений и навыков</w:t>
            </w:r>
          </w:p>
        </w:tc>
      </w:tr>
    </w:tbl>
    <w:p w:rsidR="00BD374C" w:rsidRDefault="00BD374C" w:rsidP="00BD374C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BD374C" w:rsidRDefault="00BD374C" w:rsidP="00BD374C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BD374C" w:rsidRDefault="00BD374C" w:rsidP="00BD374C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BD374C" w:rsidRDefault="00BD374C" w:rsidP="00BD374C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BD374C" w:rsidRDefault="00BD374C" w:rsidP="00BD374C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BD374C" w:rsidRDefault="00BD374C" w:rsidP="00BD374C">
      <w:pPr>
        <w:sectPr w:rsidR="00BD374C" w:rsidSect="00D508E5">
          <w:footerReference w:type="default" r:id="rId9"/>
          <w:pgSz w:w="16838" w:h="11906" w:orient="landscape"/>
          <w:pgMar w:top="851" w:right="1134" w:bottom="1701" w:left="1134" w:header="709" w:footer="709" w:gutter="0"/>
          <w:pgNumType w:start="0"/>
          <w:cols w:space="708"/>
          <w:titlePg/>
          <w:docGrid w:linePitch="381"/>
        </w:sectPr>
      </w:pPr>
    </w:p>
    <w:p w:rsidR="001B258A" w:rsidRPr="00E16808" w:rsidRDefault="00D508E5" w:rsidP="001B258A">
      <w:pPr>
        <w:pStyle w:val="1"/>
        <w:jc w:val="center"/>
      </w:pPr>
      <w:bookmarkStart w:id="15" w:name="_Toc50197831"/>
      <w:bookmarkStart w:id="16" w:name="_Toc50198097"/>
      <w:bookmarkStart w:id="17" w:name="_Toc50198387"/>
      <w:bookmarkStart w:id="18" w:name="_Toc50198595"/>
      <w:bookmarkStart w:id="19" w:name="_Toc52714452"/>
      <w:bookmarkStart w:id="20" w:name="_Toc14779958"/>
      <w:r>
        <w:lastRenderedPageBreak/>
        <w:t xml:space="preserve">6. </w:t>
      </w:r>
      <w:r w:rsidR="001B258A" w:rsidRPr="00E16808">
        <w:t>Критерии и нормы оценки</w:t>
      </w:r>
      <w:bookmarkEnd w:id="15"/>
      <w:bookmarkEnd w:id="16"/>
      <w:bookmarkEnd w:id="17"/>
      <w:bookmarkEnd w:id="18"/>
      <w:bookmarkEnd w:id="19"/>
      <w:r w:rsidR="001B258A" w:rsidRPr="00E16808">
        <w:t xml:space="preserve"> </w:t>
      </w:r>
    </w:p>
    <w:p w:rsidR="001B258A" w:rsidRPr="004254B7" w:rsidRDefault="001B258A" w:rsidP="001B258A">
      <w:pPr>
        <w:pStyle w:val="1"/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1B258A" w:rsidRPr="00D56AEC" w:rsidRDefault="001B258A" w:rsidP="001B258A">
      <w:pPr>
        <w:rPr>
          <w:b/>
        </w:rPr>
      </w:pPr>
      <w:r w:rsidRPr="00D56AEC">
        <w:rPr>
          <w:b/>
        </w:rPr>
        <w:t>1. Оценка письменных контрольных работ обучающихся по математике.</w:t>
      </w:r>
    </w:p>
    <w:p w:rsidR="001B258A" w:rsidRPr="00D56AEC" w:rsidRDefault="001B258A" w:rsidP="001B258A">
      <w:pPr>
        <w:rPr>
          <w:bCs/>
          <w:iCs/>
        </w:rPr>
      </w:pPr>
      <w:r w:rsidRPr="00D56AEC">
        <w:rPr>
          <w:b/>
          <w:bCs/>
          <w:iCs/>
        </w:rPr>
        <w:t>Отметка «5»,</w:t>
      </w:r>
      <w:r w:rsidRPr="00D56AEC">
        <w:rPr>
          <w:bCs/>
          <w:iCs/>
        </w:rPr>
        <w:t xml:space="preserve"> если: 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работа выполнена полностью;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 xml:space="preserve">в </w:t>
      </w:r>
      <w:proofErr w:type="gramStart"/>
      <w:r w:rsidRPr="00D56AEC">
        <w:t>логических рассуждениях</w:t>
      </w:r>
      <w:proofErr w:type="gramEnd"/>
      <w:r w:rsidRPr="00D56AEC">
        <w:t xml:space="preserve"> и обосновании решения нет пробелов и ошибок;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1B258A" w:rsidRPr="00D56AEC" w:rsidRDefault="001B258A" w:rsidP="001B258A">
      <w:pPr>
        <w:pStyle w:val="af7"/>
        <w:spacing w:after="0"/>
        <w:rPr>
          <w:iCs/>
          <w:sz w:val="24"/>
          <w:szCs w:val="24"/>
        </w:rPr>
      </w:pPr>
      <w:r w:rsidRPr="00D56AEC">
        <w:rPr>
          <w:b/>
          <w:sz w:val="24"/>
          <w:szCs w:val="24"/>
        </w:rPr>
        <w:t>Отметка</w:t>
      </w:r>
      <w:r w:rsidRPr="00D56AEC">
        <w:rPr>
          <w:sz w:val="24"/>
          <w:szCs w:val="24"/>
        </w:rPr>
        <w:t xml:space="preserve"> </w:t>
      </w:r>
      <w:r w:rsidRPr="00D56AEC">
        <w:rPr>
          <w:b/>
          <w:sz w:val="24"/>
          <w:szCs w:val="24"/>
        </w:rPr>
        <w:t>«4»</w:t>
      </w:r>
      <w:r w:rsidRPr="00D56AEC">
        <w:rPr>
          <w:sz w:val="24"/>
          <w:szCs w:val="24"/>
        </w:rPr>
        <w:t xml:space="preserve"> ставится в следующих случаях: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19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  обосновывать рассуждения не являлось специальным объектом проверки);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19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1B258A" w:rsidRPr="00D56AEC" w:rsidRDefault="001B258A" w:rsidP="001B258A">
      <w:pPr>
        <w:pStyle w:val="af7"/>
        <w:spacing w:after="0"/>
        <w:rPr>
          <w:sz w:val="24"/>
          <w:szCs w:val="24"/>
        </w:rPr>
      </w:pPr>
      <w:r w:rsidRPr="00D56AEC">
        <w:rPr>
          <w:b/>
          <w:sz w:val="24"/>
          <w:szCs w:val="24"/>
        </w:rPr>
        <w:t>Отметка «3»</w:t>
      </w:r>
      <w:r w:rsidRPr="00D56AEC">
        <w:rPr>
          <w:sz w:val="24"/>
          <w:szCs w:val="24"/>
        </w:rPr>
        <w:t xml:space="preserve"> ставится, если: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D56AEC">
        <w:rPr>
          <w:bCs/>
          <w:iCs/>
          <w:sz w:val="24"/>
          <w:szCs w:val="24"/>
        </w:rPr>
        <w:t>обучающийся</w:t>
      </w:r>
      <w:proofErr w:type="gramEnd"/>
      <w:r w:rsidRPr="00D56AEC">
        <w:rPr>
          <w:bCs/>
          <w:iCs/>
          <w:sz w:val="24"/>
          <w:szCs w:val="24"/>
        </w:rPr>
        <w:t xml:space="preserve"> обладает обязательными умениями по проверяемой теме.</w:t>
      </w:r>
    </w:p>
    <w:p w:rsidR="001B258A" w:rsidRPr="00D56AEC" w:rsidRDefault="001B258A" w:rsidP="001B258A">
      <w:pPr>
        <w:pStyle w:val="af7"/>
        <w:spacing w:after="0"/>
        <w:rPr>
          <w:sz w:val="24"/>
          <w:szCs w:val="24"/>
        </w:rPr>
      </w:pPr>
      <w:r w:rsidRPr="00D56AEC">
        <w:rPr>
          <w:iCs/>
          <w:sz w:val="24"/>
          <w:szCs w:val="24"/>
        </w:rPr>
        <w:t xml:space="preserve"> </w:t>
      </w:r>
      <w:r w:rsidRPr="00D56AEC">
        <w:rPr>
          <w:b/>
          <w:sz w:val="24"/>
          <w:szCs w:val="24"/>
        </w:rPr>
        <w:t xml:space="preserve">Отметка «2» </w:t>
      </w:r>
      <w:r w:rsidRPr="00D56AEC">
        <w:rPr>
          <w:sz w:val="24"/>
          <w:szCs w:val="24"/>
        </w:rPr>
        <w:t>ставится, если: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 xml:space="preserve">допущены существенные ошибки, показавшие, что </w:t>
      </w:r>
      <w:proofErr w:type="gramStart"/>
      <w:r w:rsidRPr="00D56AEC">
        <w:rPr>
          <w:bCs/>
          <w:iCs/>
          <w:sz w:val="24"/>
          <w:szCs w:val="24"/>
        </w:rPr>
        <w:t>обучающийся</w:t>
      </w:r>
      <w:proofErr w:type="gramEnd"/>
      <w:r w:rsidRPr="00D56AEC">
        <w:rPr>
          <w:bCs/>
          <w:iCs/>
          <w:sz w:val="24"/>
          <w:szCs w:val="24"/>
        </w:rPr>
        <w:t xml:space="preserve"> не обладает обязательными умениями по данной теме в полной мере. </w:t>
      </w:r>
    </w:p>
    <w:p w:rsidR="001B258A" w:rsidRPr="00D56AEC" w:rsidRDefault="001B258A" w:rsidP="001B258A">
      <w:pPr>
        <w:rPr>
          <w:b/>
        </w:rPr>
      </w:pPr>
      <w:r w:rsidRPr="00D56AEC">
        <w:rPr>
          <w:b/>
        </w:rPr>
        <w:t>2. Оценка  устных ответов обучающихся по математике</w:t>
      </w:r>
    </w:p>
    <w:p w:rsidR="001B258A" w:rsidRPr="00D56AEC" w:rsidRDefault="001B258A" w:rsidP="001B258A">
      <w:pPr>
        <w:rPr>
          <w:bCs/>
          <w:iCs/>
        </w:rPr>
      </w:pPr>
      <w:r w:rsidRPr="00D56AEC">
        <w:rPr>
          <w:bCs/>
          <w:iCs/>
        </w:rPr>
        <w:t xml:space="preserve">Ответ оценивается </w:t>
      </w:r>
      <w:r w:rsidRPr="00D56AEC">
        <w:rPr>
          <w:b/>
          <w:bCs/>
          <w:iCs/>
        </w:rPr>
        <w:t>отметкой</w:t>
      </w:r>
      <w:r w:rsidRPr="00D56AEC">
        <w:rPr>
          <w:bCs/>
          <w:iCs/>
        </w:rPr>
        <w:t xml:space="preserve"> </w:t>
      </w:r>
      <w:r w:rsidRPr="00D56AEC">
        <w:rPr>
          <w:b/>
          <w:bCs/>
          <w:iCs/>
        </w:rPr>
        <w:t>«5»,</w:t>
      </w:r>
      <w:r w:rsidRPr="00D56AEC">
        <w:rPr>
          <w:bCs/>
          <w:iCs/>
        </w:rPr>
        <w:t xml:space="preserve"> если ученик: 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полно раскрыл содержание материала в объеме, предусмотренном программой и учебником;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правильно выполнил рисунки, чертежи, графики, сопутствующие ответу;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 xml:space="preserve">продемонстрировал знание теории ранее изученных сопутствующих тем,  </w:t>
      </w:r>
      <w:proofErr w:type="spellStart"/>
      <w:r w:rsidRPr="00D56AEC">
        <w:t>сформированность</w:t>
      </w:r>
      <w:proofErr w:type="spellEnd"/>
      <w:r w:rsidRPr="00D56AEC">
        <w:t xml:space="preserve">  и устойчивость используемых при ответе умений и навыков;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lastRenderedPageBreak/>
        <w:t>отвечал самостоятельно, без наводящих вопросов учителя;</w:t>
      </w:r>
    </w:p>
    <w:p w:rsidR="001B258A" w:rsidRPr="00D56AEC" w:rsidRDefault="001B258A" w:rsidP="001B258A">
      <w:pPr>
        <w:widowControl w:val="0"/>
        <w:numPr>
          <w:ilvl w:val="0"/>
          <w:numId w:val="18"/>
        </w:numPr>
        <w:tabs>
          <w:tab w:val="clear" w:pos="1167"/>
          <w:tab w:val="num" w:pos="644"/>
        </w:tabs>
        <w:autoSpaceDE w:val="0"/>
        <w:autoSpaceDN w:val="0"/>
        <w:adjustRightInd w:val="0"/>
        <w:ind w:left="-283"/>
      </w:pPr>
      <w:r w:rsidRPr="00D56AEC"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1B258A" w:rsidRPr="00D56AEC" w:rsidRDefault="001B258A" w:rsidP="001B258A">
      <w:pPr>
        <w:pStyle w:val="af7"/>
        <w:spacing w:after="0"/>
        <w:rPr>
          <w:iCs/>
          <w:sz w:val="24"/>
          <w:szCs w:val="24"/>
        </w:rPr>
      </w:pPr>
      <w:r w:rsidRPr="00D56AEC">
        <w:rPr>
          <w:sz w:val="24"/>
          <w:szCs w:val="24"/>
        </w:rPr>
        <w:t xml:space="preserve">Ответ оценивается </w:t>
      </w:r>
      <w:r w:rsidRPr="00D56AEC">
        <w:rPr>
          <w:b/>
          <w:sz w:val="24"/>
          <w:szCs w:val="24"/>
        </w:rPr>
        <w:t>отметкой «4»,</w:t>
      </w:r>
      <w:r w:rsidRPr="00D56AEC">
        <w:rPr>
          <w:sz w:val="24"/>
          <w:szCs w:val="24"/>
        </w:rPr>
        <w:t xml:space="preserve"> если удовлетворяет в основном требованиям на оценку «5», но при этом имеет один из недостатков: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19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19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19"/>
        </w:numPr>
        <w:shd w:val="clear" w:color="auto" w:fill="FFFFFF"/>
        <w:tabs>
          <w:tab w:val="clear" w:pos="114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1B258A" w:rsidRPr="00D56AEC" w:rsidRDefault="001B258A" w:rsidP="001B258A">
      <w:pPr>
        <w:pStyle w:val="af7"/>
        <w:spacing w:after="0"/>
        <w:rPr>
          <w:sz w:val="24"/>
          <w:szCs w:val="24"/>
        </w:rPr>
      </w:pPr>
      <w:r w:rsidRPr="00D56AEC">
        <w:rPr>
          <w:b/>
          <w:sz w:val="24"/>
          <w:szCs w:val="24"/>
        </w:rPr>
        <w:t>Отметка «3»</w:t>
      </w:r>
      <w:r w:rsidRPr="00D56AEC">
        <w:rPr>
          <w:sz w:val="24"/>
          <w:szCs w:val="24"/>
        </w:rPr>
        <w:t xml:space="preserve"> ставится в следующих случаях: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</w:t>
      </w:r>
      <w:proofErr w:type="gramStart"/>
      <w:r w:rsidRPr="00D56AEC">
        <w:rPr>
          <w:bCs/>
          <w:iCs/>
          <w:sz w:val="24"/>
          <w:szCs w:val="24"/>
        </w:rPr>
        <w:t>обучающихся</w:t>
      </w:r>
      <w:proofErr w:type="gramEnd"/>
      <w:r w:rsidRPr="00D56AEC">
        <w:rPr>
          <w:bCs/>
          <w:iCs/>
          <w:sz w:val="24"/>
          <w:szCs w:val="24"/>
        </w:rPr>
        <w:t>» в настоящей программе по математике);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0"/>
        </w:numPr>
        <w:shd w:val="clear" w:color="auto" w:fill="FFFFFF"/>
        <w:tabs>
          <w:tab w:val="clear" w:pos="1167"/>
          <w:tab w:val="num" w:pos="644"/>
        </w:tabs>
        <w:suppressAutoHyphens w:val="0"/>
        <w:autoSpaceDE w:val="0"/>
        <w:autoSpaceDN w:val="0"/>
        <w:adjustRightInd w:val="0"/>
        <w:spacing w:after="0" w:line="240" w:lineRule="auto"/>
        <w:ind w:left="-283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 xml:space="preserve">при достаточном знании теоретического материала </w:t>
      </w:r>
      <w:proofErr w:type="gramStart"/>
      <w:r w:rsidRPr="00D56AEC">
        <w:rPr>
          <w:bCs/>
          <w:iCs/>
          <w:sz w:val="24"/>
          <w:szCs w:val="24"/>
        </w:rPr>
        <w:t>выявлена</w:t>
      </w:r>
      <w:proofErr w:type="gramEnd"/>
      <w:r w:rsidRPr="00D56AEC">
        <w:rPr>
          <w:bCs/>
          <w:iCs/>
          <w:sz w:val="24"/>
          <w:szCs w:val="24"/>
        </w:rPr>
        <w:t xml:space="preserve"> недостаточная </w:t>
      </w:r>
      <w:proofErr w:type="spellStart"/>
      <w:r w:rsidRPr="00D56AEC">
        <w:rPr>
          <w:bCs/>
          <w:iCs/>
          <w:sz w:val="24"/>
          <w:szCs w:val="24"/>
        </w:rPr>
        <w:t>сформированность</w:t>
      </w:r>
      <w:proofErr w:type="spellEnd"/>
      <w:r w:rsidRPr="00D56AEC">
        <w:rPr>
          <w:bCs/>
          <w:iCs/>
          <w:sz w:val="24"/>
          <w:szCs w:val="24"/>
        </w:rPr>
        <w:t xml:space="preserve"> основных умений и навыков.</w:t>
      </w:r>
    </w:p>
    <w:p w:rsidR="001B258A" w:rsidRPr="00D56AEC" w:rsidRDefault="001B258A" w:rsidP="001B258A">
      <w:pPr>
        <w:pStyle w:val="af7"/>
        <w:spacing w:after="0"/>
        <w:rPr>
          <w:sz w:val="24"/>
          <w:szCs w:val="24"/>
        </w:rPr>
      </w:pPr>
      <w:r w:rsidRPr="00D56AEC">
        <w:rPr>
          <w:b/>
          <w:bCs/>
          <w:iCs/>
          <w:sz w:val="24"/>
          <w:szCs w:val="24"/>
        </w:rPr>
        <w:t xml:space="preserve"> </w:t>
      </w:r>
      <w:r w:rsidRPr="00D56AEC">
        <w:rPr>
          <w:b/>
          <w:sz w:val="24"/>
          <w:szCs w:val="24"/>
        </w:rPr>
        <w:t>Отметка «2»</w:t>
      </w:r>
      <w:r w:rsidRPr="00D56AEC">
        <w:rPr>
          <w:sz w:val="24"/>
          <w:szCs w:val="24"/>
        </w:rPr>
        <w:t xml:space="preserve"> ставится в следующих случаях: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2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2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1B258A" w:rsidRPr="00D56AEC" w:rsidRDefault="001B258A" w:rsidP="001B258A">
      <w:pPr>
        <w:pStyle w:val="af7"/>
        <w:widowControl w:val="0"/>
        <w:numPr>
          <w:ilvl w:val="0"/>
          <w:numId w:val="22"/>
        </w:num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rPr>
          <w:bCs/>
          <w:iCs/>
          <w:sz w:val="24"/>
          <w:szCs w:val="24"/>
        </w:rPr>
      </w:pPr>
      <w:r w:rsidRPr="00D56AEC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1B258A" w:rsidRPr="00D56AEC" w:rsidRDefault="001B258A" w:rsidP="001B258A">
      <w:pPr>
        <w:rPr>
          <w:b/>
          <w:bCs/>
        </w:rPr>
      </w:pPr>
    </w:p>
    <w:p w:rsidR="001B258A" w:rsidRPr="00D56AEC" w:rsidRDefault="001B258A" w:rsidP="001B258A">
      <w:pPr>
        <w:rPr>
          <w:b/>
          <w:bCs/>
        </w:rPr>
      </w:pPr>
      <w:r w:rsidRPr="00D56AEC">
        <w:rPr>
          <w:b/>
          <w:bCs/>
        </w:rPr>
        <w:t>Общая классификация ошибок.</w:t>
      </w:r>
    </w:p>
    <w:p w:rsidR="001B258A" w:rsidRPr="00D56AEC" w:rsidRDefault="001B258A" w:rsidP="001B258A">
      <w:r w:rsidRPr="00D56AEC">
        <w:t>При оценке знаний, умений и навыков обучающихся следует учитывать все ошибки (грубые и негрубые) и недочёты.</w:t>
      </w:r>
    </w:p>
    <w:p w:rsidR="001B258A" w:rsidRPr="00D56AEC" w:rsidRDefault="001B258A" w:rsidP="001B258A">
      <w:pPr>
        <w:rPr>
          <w:b/>
          <w:bCs/>
        </w:rPr>
      </w:pPr>
      <w:r w:rsidRPr="00D56AEC">
        <w:rPr>
          <w:b/>
          <w:bCs/>
        </w:rPr>
        <w:t>Грубыми считаются ошибки: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незнание наименований единиц измерения;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выделить в ответе главное;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применять знания, алгоритмы для решения задач;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делать выводы и обобщения;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lastRenderedPageBreak/>
        <w:t>неумение читать и строить графики;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неумение пользоваться первоисточниками, учебником и справочниками;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потеря корня или сохранение постороннего корня;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отбрасывание без объяснений одного из них;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равнозначные им ошибки;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>вычислительные ошибки, если они не являются опиской;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142"/>
      </w:pPr>
      <w:r w:rsidRPr="00D56AEC">
        <w:t xml:space="preserve"> логические ошибки.</w:t>
      </w:r>
    </w:p>
    <w:p w:rsidR="001B258A" w:rsidRPr="00D56AEC" w:rsidRDefault="001B258A" w:rsidP="001B258A">
      <w:r w:rsidRPr="00D56AEC">
        <w:t xml:space="preserve">К </w:t>
      </w:r>
      <w:r w:rsidRPr="00D56AEC">
        <w:rPr>
          <w:b/>
          <w:bCs/>
        </w:rPr>
        <w:t>негрубым ошибкам</w:t>
      </w:r>
      <w:r w:rsidRPr="00D56AEC">
        <w:t xml:space="preserve"> следует отнести: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D56AEC">
        <w:t>второстепенными</w:t>
      </w:r>
      <w:proofErr w:type="gramEnd"/>
      <w:r w:rsidRPr="00D56AEC">
        <w:t>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неточность графика;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D56AEC">
        <w:t>второстепенными</w:t>
      </w:r>
      <w:proofErr w:type="gramEnd"/>
      <w:r w:rsidRPr="00D56AEC">
        <w:t>);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нерациональные методы работы со справочной и другой литературой;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неумение решать задачи, выполнять задания в общем виде.</w:t>
      </w:r>
    </w:p>
    <w:p w:rsidR="001B258A" w:rsidRPr="00D56AEC" w:rsidRDefault="001B258A" w:rsidP="001B258A">
      <w:r w:rsidRPr="00D56AEC">
        <w:rPr>
          <w:b/>
          <w:bCs/>
        </w:rPr>
        <w:t>Недочетами</w:t>
      </w:r>
      <w:r w:rsidRPr="00D56AEC">
        <w:t xml:space="preserve"> являются: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нерациональные приемы вычислений и преобразований;</w:t>
      </w:r>
    </w:p>
    <w:p w:rsidR="001B258A" w:rsidRPr="00D56AEC" w:rsidRDefault="001B258A" w:rsidP="001B258A">
      <w:pPr>
        <w:widowControl w:val="0"/>
        <w:numPr>
          <w:ilvl w:val="2"/>
          <w:numId w:val="21"/>
        </w:numPr>
        <w:tabs>
          <w:tab w:val="clear" w:pos="2340"/>
          <w:tab w:val="num" w:pos="0"/>
        </w:tabs>
        <w:autoSpaceDE w:val="0"/>
        <w:autoSpaceDN w:val="0"/>
        <w:adjustRightInd w:val="0"/>
        <w:ind w:left="0" w:firstLine="0"/>
      </w:pPr>
      <w:r w:rsidRPr="00D56AEC">
        <w:t>небрежное выполнение записей, чертежей, схем, графиков.</w:t>
      </w:r>
    </w:p>
    <w:p w:rsidR="001B258A" w:rsidRPr="00D56AEC" w:rsidRDefault="001B258A" w:rsidP="001B258A"/>
    <w:p w:rsidR="001B258A" w:rsidRPr="00D56AEC" w:rsidRDefault="001B258A" w:rsidP="001B258A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 w:rsidRPr="00D56AEC">
        <w:rPr>
          <w:rFonts w:eastAsiaTheme="minorHAnsi"/>
          <w:b/>
          <w:bCs/>
          <w:color w:val="000000"/>
          <w:lang w:eastAsia="en-US"/>
        </w:rPr>
        <w:t xml:space="preserve">Контрольно-измерительные материалы </w:t>
      </w:r>
    </w:p>
    <w:p w:rsidR="001B258A" w:rsidRPr="00D56AEC" w:rsidRDefault="001B258A" w:rsidP="001B258A">
      <w:pPr>
        <w:autoSpaceDE w:val="0"/>
        <w:autoSpaceDN w:val="0"/>
        <w:adjustRightInd w:val="0"/>
        <w:ind w:firstLine="0"/>
        <w:jc w:val="left"/>
        <w:rPr>
          <w:rFonts w:eastAsiaTheme="minorHAnsi"/>
          <w:color w:val="000000"/>
          <w:lang w:eastAsia="en-US"/>
        </w:rPr>
      </w:pPr>
      <w:r w:rsidRPr="00D56AEC">
        <w:rPr>
          <w:rFonts w:eastAsiaTheme="minorHAnsi"/>
          <w:b/>
          <w:bCs/>
          <w:color w:val="000000"/>
          <w:lang w:eastAsia="en-US"/>
        </w:rPr>
        <w:t xml:space="preserve">Тесты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>Все вопросы в тестах разделены на три уровня сложности. Задания части</w:t>
      </w:r>
      <w:proofErr w:type="gramStart"/>
      <w:r w:rsidRPr="00D56AEC">
        <w:rPr>
          <w:rFonts w:eastAsiaTheme="minorHAnsi"/>
          <w:lang w:eastAsia="en-US"/>
        </w:rPr>
        <w:t xml:space="preserve"> А</w:t>
      </w:r>
      <w:proofErr w:type="gramEnd"/>
      <w:r w:rsidRPr="00D56AEC">
        <w:rPr>
          <w:rFonts w:eastAsiaTheme="minorHAnsi"/>
          <w:lang w:eastAsia="en-US"/>
        </w:rPr>
        <w:t xml:space="preserve"> – базового уровня, части В – повышенного, части С – высокого уровня. При оценивании результатов тестирования это следует учитывать. Каждое верно выполненное задание уровня</w:t>
      </w:r>
      <w:proofErr w:type="gramStart"/>
      <w:r w:rsidRPr="00D56AEC">
        <w:rPr>
          <w:rFonts w:eastAsiaTheme="minorHAnsi"/>
          <w:lang w:eastAsia="en-US"/>
        </w:rPr>
        <w:t xml:space="preserve"> А</w:t>
      </w:r>
      <w:proofErr w:type="gramEnd"/>
      <w:r w:rsidRPr="00D56AEC">
        <w:rPr>
          <w:rFonts w:eastAsiaTheme="minorHAnsi"/>
          <w:lang w:eastAsia="en-US"/>
        </w:rPr>
        <w:t xml:space="preserve"> оценивается в 1 балл, уровня В – в 2 балла, уровня С – в 3 балла. Используется гибкая система оценивания результатов, при </w:t>
      </w:r>
      <w:proofErr w:type="gramStart"/>
      <w:r w:rsidRPr="00D56AEC">
        <w:rPr>
          <w:rFonts w:eastAsiaTheme="minorHAnsi"/>
          <w:lang w:eastAsia="en-US"/>
        </w:rPr>
        <w:t>которой</w:t>
      </w:r>
      <w:proofErr w:type="gramEnd"/>
      <w:r w:rsidRPr="00D56AEC">
        <w:rPr>
          <w:rFonts w:eastAsiaTheme="minorHAnsi"/>
          <w:lang w:eastAsia="en-US"/>
        </w:rPr>
        <w:t xml:space="preserve"> ученик имеет право на ошибку: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80-100% от минимальной суммы баллов – оценка «5»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60-80% от минимальной суммы баллов – оценка «4»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40-60% от минимальной суммы баллов – оценка «3»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0-40% от минимальной суммы баллов – оценка «2».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Математические диктанты.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Оценки за работу выставляются с учетом числа верно выполненных заданий. Перед началом диктанта довести до сведения учащихся нормы оценок за 10 вопросов: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10-9 вопросов – оценка «5»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lastRenderedPageBreak/>
        <w:t xml:space="preserve">8-7 вопросов – оценка «4»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6-5 вопросов – оценка «3»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Менее 5 вопросов – оценка «2».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Контрольные и самостоятельные работы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Единые нормы являются основой при оценке как контрольных, так и всех других письменных работ по математике. Они обеспечивают единство требований к </w:t>
      </w:r>
      <w:proofErr w:type="gramStart"/>
      <w:r w:rsidRPr="00D56AEC">
        <w:rPr>
          <w:rFonts w:eastAsiaTheme="minorHAnsi"/>
          <w:lang w:eastAsia="en-US"/>
        </w:rPr>
        <w:t>обучающимся</w:t>
      </w:r>
      <w:proofErr w:type="gramEnd"/>
      <w:r w:rsidRPr="00D56AEC">
        <w:rPr>
          <w:rFonts w:eastAsiaTheme="minorHAnsi"/>
          <w:lang w:eastAsia="en-US"/>
        </w:rPr>
        <w:t xml:space="preserve"> со стороны всех учителей образовательных учреждения, сравнимость результатов обучения в разных классах. Применяя эти нормы, учитель должен индивидуально подходить к оценке каждой письменной работы учащегося, обращать внимание на </w:t>
      </w:r>
      <w:r w:rsidRPr="00D56AEC">
        <w:rPr>
          <w:rFonts w:eastAsiaTheme="minorHAnsi"/>
          <w:i/>
          <w:iCs/>
          <w:lang w:eastAsia="en-US"/>
        </w:rPr>
        <w:t xml:space="preserve">качество выполнения </w:t>
      </w:r>
      <w:r w:rsidRPr="00D56AEC">
        <w:rPr>
          <w:rFonts w:eastAsiaTheme="minorHAnsi"/>
          <w:lang w:eastAsia="en-US"/>
        </w:rPr>
        <w:t xml:space="preserve">работы в целом, а затем уже на количество ошибок и на их характер. </w:t>
      </w:r>
    </w:p>
    <w:p w:rsidR="001B258A" w:rsidRPr="00D56AEC" w:rsidRDefault="001B258A" w:rsidP="001B258A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Содержание и объем материала, включаемого в контрольные письменные работы, а также в задания для повседневных письменных упражнений, определяются требованиями, установленными программой. Наряду с контрольными работами по определенным разделам темы следует проводить </w:t>
      </w:r>
      <w:r w:rsidRPr="00D56AEC">
        <w:rPr>
          <w:rFonts w:eastAsiaTheme="minorHAnsi"/>
          <w:i/>
          <w:iCs/>
          <w:lang w:eastAsia="en-US"/>
        </w:rPr>
        <w:t xml:space="preserve">итоговые контрольные работы </w:t>
      </w:r>
      <w:r w:rsidRPr="00D56AEC">
        <w:rPr>
          <w:rFonts w:eastAsiaTheme="minorHAnsi"/>
          <w:lang w:eastAsia="en-US"/>
        </w:rPr>
        <w:t>по всей изученной теме.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По характеру заданий письменные работы могут состоять: а) только из примеров; б) только из задач; в) из задач и примеров.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Контрольные работы, которые имеют целью проверку знаний, умений и навыков учащихся по целому разделу программы, а также по материалу, изученному за четверть или за год, как правило, должны состоять из задач и примеров.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Оценка письменной работы определяется с учетом, прежде всего, ее общего математического уровня, оригинальности, последовательности, логичности ее выполнения, а также числа ошибок и недочетов и качества оформления работы.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Ошибка, </w:t>
      </w:r>
      <w:r w:rsidRPr="00D56AEC">
        <w:rPr>
          <w:rFonts w:eastAsiaTheme="minorHAnsi"/>
          <w:i/>
          <w:iCs/>
          <w:lang w:eastAsia="en-US"/>
        </w:rPr>
        <w:t xml:space="preserve">повторяющаяся </w:t>
      </w:r>
      <w:r w:rsidRPr="00D56AEC">
        <w:rPr>
          <w:rFonts w:eastAsiaTheme="minorHAnsi"/>
          <w:lang w:eastAsia="en-US"/>
        </w:rPr>
        <w:t xml:space="preserve">в одной работе несколько раз, рассматривается как </w:t>
      </w:r>
      <w:r w:rsidRPr="00D56AEC">
        <w:rPr>
          <w:rFonts w:eastAsiaTheme="minorHAnsi"/>
          <w:i/>
          <w:iCs/>
          <w:lang w:eastAsia="en-US"/>
        </w:rPr>
        <w:t>одна ошибка</w:t>
      </w:r>
      <w:r w:rsidRPr="00D56AEC">
        <w:rPr>
          <w:rFonts w:eastAsiaTheme="minorHAnsi"/>
          <w:lang w:eastAsia="en-US"/>
        </w:rPr>
        <w:t xml:space="preserve">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За </w:t>
      </w:r>
      <w:r w:rsidRPr="00D56AEC">
        <w:rPr>
          <w:rFonts w:eastAsiaTheme="minorHAnsi"/>
          <w:i/>
          <w:iCs/>
          <w:lang w:eastAsia="en-US"/>
        </w:rPr>
        <w:t>орфографические ошибки</w:t>
      </w:r>
      <w:r w:rsidRPr="00D56AEC">
        <w:rPr>
          <w:rFonts w:eastAsiaTheme="minorHAnsi"/>
          <w:lang w:eastAsia="en-US"/>
        </w:rPr>
        <w:t xml:space="preserve">, допущенные учениками, оценка </w:t>
      </w:r>
      <w:r w:rsidRPr="00D56AEC">
        <w:rPr>
          <w:rFonts w:eastAsiaTheme="minorHAnsi"/>
          <w:i/>
          <w:iCs/>
          <w:lang w:eastAsia="en-US"/>
        </w:rPr>
        <w:t>не снижается</w:t>
      </w:r>
      <w:r w:rsidRPr="00D56AEC">
        <w:rPr>
          <w:rFonts w:eastAsiaTheme="minorHAnsi"/>
          <w:lang w:eastAsia="en-US"/>
        </w:rPr>
        <w:t xml:space="preserve">; об орфографических ошибках доводится до сведения преподавателя русского языка. Однако ошибки в написании </w:t>
      </w:r>
      <w:r w:rsidRPr="00D56AEC">
        <w:rPr>
          <w:rFonts w:eastAsiaTheme="minorHAnsi"/>
          <w:i/>
          <w:iCs/>
          <w:lang w:eastAsia="en-US"/>
        </w:rPr>
        <w:t xml:space="preserve">математических терминов, </w:t>
      </w:r>
      <w:r w:rsidRPr="00D56AEC">
        <w:rPr>
          <w:rFonts w:eastAsiaTheme="minorHAnsi"/>
          <w:lang w:eastAsia="en-US"/>
        </w:rPr>
        <w:t xml:space="preserve">уже встречавшихся школьникам класса, должны учитываться как недочеты в работе.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 оценке письменных работ по математике различают </w:t>
      </w:r>
      <w:r w:rsidRPr="00D56AEC">
        <w:rPr>
          <w:rFonts w:eastAsiaTheme="minorHAnsi"/>
          <w:i/>
          <w:iCs/>
          <w:lang w:eastAsia="en-US"/>
        </w:rPr>
        <w:t xml:space="preserve">грубые ошибки, ошибки и недочеты. </w:t>
      </w:r>
      <w:proofErr w:type="gramStart"/>
      <w:r w:rsidRPr="00D56AEC">
        <w:rPr>
          <w:rFonts w:eastAsiaTheme="minorHAnsi"/>
          <w:lang w:eastAsia="en-US"/>
        </w:rPr>
        <w:t xml:space="preserve">Грубыми в 5-6 классах считаются ошибки, связанные с вопросами, включенными в «Требования к уровню подготовки оканчивающих начальную школу» Образовательных стандартов, а также показывающие, что ученик не усвоил вопросы изученных новых тем, отнесенные Стандартами основного общего образования к числу обязательных для усвоения всеми учениками. </w:t>
      </w:r>
      <w:proofErr w:type="gramEnd"/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lang w:eastAsia="en-US"/>
        </w:rPr>
        <w:t xml:space="preserve">Так, к грубым относятся ошибки в вычислениях, свидетельствующие о незнании таблицы сложения или таблицы умножения, связанные с незнанием алгоритма письменного сложения и вычитания, умножения и деления на одно- или двузначное число и т. п., ошибки, свидетельствующие о незнании основных формул, правил и явном неумении их применять, о незнании приемов решения задач, аналогичных ранее изученным. </w:t>
      </w:r>
      <w:proofErr w:type="gramEnd"/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Если грубая ошибка встречается в работе только в одном случае из нескольких аналогичных, то при оценке работы эта ошибка может быть приравнена </w:t>
      </w:r>
      <w:proofErr w:type="gramStart"/>
      <w:r w:rsidRPr="00D56AEC">
        <w:rPr>
          <w:rFonts w:eastAsiaTheme="minorHAnsi"/>
          <w:lang w:eastAsia="en-US"/>
        </w:rPr>
        <w:t>к</w:t>
      </w:r>
      <w:proofErr w:type="gramEnd"/>
      <w:r w:rsidRPr="00D56AEC">
        <w:rPr>
          <w:rFonts w:eastAsiaTheme="minorHAnsi"/>
          <w:lang w:eastAsia="en-US"/>
        </w:rPr>
        <w:t xml:space="preserve"> негрубой.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Примерами </w:t>
      </w:r>
      <w:r w:rsidRPr="00D56AEC">
        <w:rPr>
          <w:rFonts w:eastAsiaTheme="minorHAnsi"/>
          <w:i/>
          <w:iCs/>
          <w:lang w:eastAsia="en-US"/>
        </w:rPr>
        <w:t xml:space="preserve">негрубых ошибок </w:t>
      </w:r>
      <w:r w:rsidRPr="00D56AEC">
        <w:rPr>
          <w:rFonts w:eastAsiaTheme="minorHAnsi"/>
          <w:lang w:eastAsia="en-US"/>
        </w:rPr>
        <w:t xml:space="preserve">являются: ошибки, связанные с недостаточно полным усвоением текущего учебного материала, не вполне точно сформулированный вопрос или пояснение при решении задачи, неточности при выполнении геометрических построений и т. п.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i/>
          <w:iCs/>
          <w:lang w:eastAsia="en-US"/>
        </w:rPr>
        <w:lastRenderedPageBreak/>
        <w:t xml:space="preserve">Недочетами </w:t>
      </w:r>
      <w:r w:rsidRPr="00D56AEC">
        <w:rPr>
          <w:rFonts w:eastAsiaTheme="minorHAnsi"/>
          <w:lang w:eastAsia="en-US"/>
        </w:rPr>
        <w:t>считаются нерациональные записи при вычислениях, нерациональные приемы вычислений, преобразований и решений задач, небрежное выполнение чертежей и схем, отдельные погрешности в формулировке пояснения или ответа в задаче.</w:t>
      </w:r>
      <w:proofErr w:type="gramEnd"/>
      <w:r w:rsidRPr="00D56AEC">
        <w:rPr>
          <w:rFonts w:eastAsiaTheme="minorHAnsi"/>
          <w:lang w:eastAsia="en-US"/>
        </w:rPr>
        <w:t xml:space="preserve"> </w:t>
      </w:r>
      <w:proofErr w:type="gramStart"/>
      <w:r w:rsidRPr="00D56AEC">
        <w:rPr>
          <w:rFonts w:eastAsiaTheme="minorHAnsi"/>
          <w:lang w:eastAsia="en-US"/>
        </w:rPr>
        <w:t xml:space="preserve">К недочетам можно отнести и другие недостатки работы, вызванные недостаточным вниманием учащихся, например: неполное сокращение дробей или членов отношения; обращение смешанных чисел в неправильную дробь при сложении и вычитании; пропуск чисел в промежуточных записях; перестановка цифр при записи чисел ошибки, допущенные при переписывании, и т. п. </w:t>
      </w:r>
      <w:proofErr w:type="gramEnd"/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письменной работы по выполнению вычислительных заданий и алгебраических преобразований </w:t>
      </w:r>
    </w:p>
    <w:p w:rsidR="001B258A" w:rsidRPr="00D56AEC" w:rsidRDefault="001B258A" w:rsidP="001B258A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«5» </w:t>
      </w:r>
      <w:r w:rsidRPr="00D56AEC">
        <w:rPr>
          <w:rFonts w:eastAsiaTheme="minorHAnsi"/>
          <w:lang w:eastAsia="en-US"/>
        </w:rPr>
        <w:t>ставится за безукоризненное выполнение письменной работы, т. е.: а) если решение всех примеров верное; б) если все действия и преобразования выполнены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правильно, без ошибок; в) все записи хода решения расположены последовательно, а также сделана проверка решения в тех случаях, когда это требуется.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«4» </w:t>
      </w:r>
      <w:r w:rsidRPr="00D56AEC">
        <w:rPr>
          <w:rFonts w:eastAsiaTheme="minorHAnsi"/>
          <w:lang w:eastAsia="en-US"/>
        </w:rPr>
        <w:t xml:space="preserve">ставится за работу, в которой допущена одна (негрубая) ошибка или 2-3 недочета.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b/>
          <w:bCs/>
          <w:lang w:eastAsia="en-US"/>
        </w:rPr>
        <w:t xml:space="preserve">Оценка «3» </w:t>
      </w:r>
      <w:r w:rsidRPr="00D56AEC">
        <w:rPr>
          <w:rFonts w:eastAsiaTheme="minorHAnsi"/>
          <w:lang w:eastAsia="en-US"/>
        </w:rPr>
        <w:t>ставится в следующих случаях: а) если в работе имеется 1 грубая и не более 1 негрубой ошибки; б) при наличии 1 грубой ошибки и 1-2 недочетов; в) при отсутствии грубых ошибок, но при наличии 2-4 негрубых ошибок; г) при наличии двух негрубых ошибок и не более трех недочетов;</w:t>
      </w:r>
      <w:proofErr w:type="gramEnd"/>
      <w:r w:rsidRPr="00D56AEC">
        <w:rPr>
          <w:rFonts w:eastAsiaTheme="minorHAnsi"/>
          <w:lang w:eastAsia="en-US"/>
        </w:rPr>
        <w:t xml:space="preserve"> д) при отсутствии ошибок, но при наличии 4 и более недочетов; е) если неверно выполнено не более половины объема всей работы.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«2» </w:t>
      </w:r>
      <w:r w:rsidRPr="00D56AEC">
        <w:rPr>
          <w:rFonts w:eastAsiaTheme="minorHAnsi"/>
          <w:lang w:eastAsia="en-US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D56AEC">
        <w:rPr>
          <w:rFonts w:eastAsiaTheme="minorHAnsi"/>
          <w:i/>
          <w:iCs/>
          <w:lang w:eastAsia="en-US"/>
        </w:rPr>
        <w:t xml:space="preserve">половины </w:t>
      </w:r>
      <w:r w:rsidRPr="00D56AEC">
        <w:rPr>
          <w:rFonts w:eastAsiaTheme="minorHAnsi"/>
          <w:lang w:eastAsia="en-US"/>
        </w:rPr>
        <w:t xml:space="preserve">всей работы.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Оценка «5» может быть поставлена, несмотря на наличие 1-2 недочетов, если ученик дал оригинальное решение заданий, свидетельствующее о его хорошем математическом развитии.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письменной работы на решение текстовых задач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«5» </w:t>
      </w:r>
      <w:r w:rsidRPr="00D56AEC">
        <w:rPr>
          <w:rFonts w:eastAsiaTheme="minorHAnsi"/>
          <w:lang w:eastAsia="en-US"/>
        </w:rPr>
        <w:t xml:space="preserve">ставится в том случае, когда задача решена правильно: ход решения задачи верен, все действия и преобразования </w:t>
      </w:r>
      <w:proofErr w:type="gramStart"/>
      <w:r w:rsidRPr="00D56AEC">
        <w:rPr>
          <w:rFonts w:eastAsiaTheme="minorHAnsi"/>
          <w:lang w:eastAsia="en-US"/>
        </w:rPr>
        <w:t>выполнены</w:t>
      </w:r>
      <w:proofErr w:type="gramEnd"/>
      <w:r w:rsidRPr="00D56AEC">
        <w:rPr>
          <w:rFonts w:eastAsiaTheme="minorHAnsi"/>
          <w:lang w:eastAsia="en-US"/>
        </w:rPr>
        <w:t xml:space="preserve"> верно и рационально; в задаче, решаемой с вопросами или пояснениями к действиям, даны точные и правильные формулировки; в задаче, решаемой с помощью уравнения, даны необходимые пояснения; записи правильны, расположены последовательно, дан верный и исчерпывающий ответ на вопросы задачи; сделана проверка решения.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«4» </w:t>
      </w:r>
      <w:r w:rsidRPr="00D56AEC">
        <w:rPr>
          <w:rFonts w:eastAsiaTheme="minorHAnsi"/>
          <w:lang w:eastAsia="en-US"/>
        </w:rPr>
        <w:t xml:space="preserve">ставится в том случае, если при правильном ходе решения задачи допущена 1 негрубая ошибка или 2-3 недочета.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b/>
          <w:bCs/>
          <w:lang w:eastAsia="en-US"/>
        </w:rPr>
        <w:t xml:space="preserve">Оценка «3» </w:t>
      </w:r>
      <w:r w:rsidRPr="00D56AEC">
        <w:rPr>
          <w:rFonts w:eastAsiaTheme="minorHAnsi"/>
          <w:lang w:eastAsia="en-US"/>
        </w:rPr>
        <w:t>ставится в том случае, если ход решения правилен, но допущены: а) 1 грубая ошибка и не более 1 негрубой; б) 1 грубая ошибка и не более 2 недочетов; в) 3-4 негрубые ошибки при отсутствии недочетов; г) допущено не более 2 негрубых ошибок и 3 недочетов;</w:t>
      </w:r>
      <w:proofErr w:type="gramEnd"/>
      <w:r w:rsidRPr="00D56AEC">
        <w:rPr>
          <w:rFonts w:eastAsiaTheme="minorHAnsi"/>
          <w:lang w:eastAsia="en-US"/>
        </w:rPr>
        <w:t xml:space="preserve"> д) более 3 недочетов при отсутствии ошибок.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«2» </w:t>
      </w:r>
      <w:r w:rsidRPr="00D56AEC">
        <w:rPr>
          <w:rFonts w:eastAsiaTheme="minorHAnsi"/>
          <w:lang w:eastAsia="en-US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proofErr w:type="gramStart"/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1.Оценка «5» может быть поставлена, несмотря на наличие описки или недочета, если ученик дал оригинальное решение заданий, свидетельствующее о его хорошем математическом развитии. 2. положительная оценка «3» может быть выставлена ученику, выполнившему работу не полностью, если он безошибочно выполнил более половины объема всей работы. </w:t>
      </w:r>
      <w:proofErr w:type="gramEnd"/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lastRenderedPageBreak/>
        <w:t xml:space="preserve">Оценка комбинированных письменных работ по математике </w:t>
      </w:r>
    </w:p>
    <w:p w:rsidR="001B258A" w:rsidRPr="00D56AEC" w:rsidRDefault="001B258A" w:rsidP="001B258A">
      <w:pPr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Письменная работа по математике, подлежащая оцениванию, может состоять из задач и примеров (комбинированная работа). </w:t>
      </w:r>
      <w:proofErr w:type="gramStart"/>
      <w:r w:rsidRPr="00D56AEC">
        <w:rPr>
          <w:rFonts w:eastAsiaTheme="minorHAnsi"/>
          <w:lang w:eastAsia="en-US"/>
        </w:rPr>
        <w:t>В таком случае преподаватель сначала дает предварительную оценку каждой части работы, а затем общую, руководствуясь следующим: а) если обе части работы оценены одинаково, то эта оценка должна быть общей для всей работы целиком; б) если оценки частей разнятся на 1 балл, то за работу в целом, как правило, ставится балл, оценивающий основную часть работы;</w:t>
      </w:r>
      <w:proofErr w:type="gramEnd"/>
      <w:r w:rsidRPr="00D56AEC">
        <w:rPr>
          <w:rFonts w:eastAsiaTheme="minorHAnsi"/>
          <w:lang w:eastAsia="en-US"/>
        </w:rPr>
        <w:t xml:space="preserve"> в) если одна часть работы оценена баллом «5», а другая – «3», то преподаватель может оценить такую работу в целом баллом «4» при условии, что оценка «5» поставлена за основную часть работы; г) если одна часть работы оценена баллом «5» или «4», а другая – баллом «2» или «1», то преподаватель может оценить всю работу баллом «3» при условии, что высшая оценка поставлена за основную часть работы.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Примечание</w:t>
      </w:r>
      <w:r w:rsidRPr="00D56AEC">
        <w:rPr>
          <w:rFonts w:eastAsiaTheme="minorHAnsi"/>
          <w:lang w:eastAsia="en-US"/>
        </w:rPr>
        <w:t xml:space="preserve">. Основной считается та часть работы, которая включает больший по объему или наиболее важный по значению материал по изучаемым темам программы.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Оценка текущих письменных работ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учащимися.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Обучающие </w:t>
      </w:r>
      <w:r w:rsidRPr="00D56AEC">
        <w:rPr>
          <w:rFonts w:eastAsiaTheme="minorHAnsi"/>
          <w:lang w:eastAsia="en-US"/>
        </w:rPr>
        <w:t xml:space="preserve">письменные </w:t>
      </w:r>
      <w:r w:rsidRPr="00D56AEC">
        <w:rPr>
          <w:rFonts w:eastAsiaTheme="minorHAnsi"/>
          <w:i/>
          <w:iCs/>
          <w:lang w:eastAsia="en-US"/>
        </w:rPr>
        <w:t>работы</w:t>
      </w:r>
      <w:r w:rsidRPr="00D56AEC">
        <w:rPr>
          <w:rFonts w:eastAsiaTheme="minorHAnsi"/>
          <w:lang w:eastAsia="en-US"/>
        </w:rPr>
        <w:t xml:space="preserve">, выполненные учащимися вполне самостоятельно с применением ранее изученных и хорошо закрепленных знаний, оцениваются так же, как и контрольные работы.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Обучающие </w:t>
      </w:r>
      <w:r w:rsidRPr="00D56AEC">
        <w:rPr>
          <w:rFonts w:eastAsiaTheme="minorHAnsi"/>
          <w:lang w:eastAsia="en-US"/>
        </w:rPr>
        <w:t xml:space="preserve">письменные </w:t>
      </w:r>
      <w:r w:rsidRPr="00D56AEC">
        <w:rPr>
          <w:rFonts w:eastAsiaTheme="minorHAnsi"/>
          <w:i/>
          <w:iCs/>
          <w:lang w:eastAsia="en-US"/>
        </w:rPr>
        <w:t>работы</w:t>
      </w:r>
      <w:r w:rsidRPr="00D56AEC">
        <w:rPr>
          <w:rFonts w:eastAsiaTheme="minorHAnsi"/>
          <w:lang w:eastAsia="en-US"/>
        </w:rPr>
        <w:t xml:space="preserve">, выполненные вполне самостоятельно, на только что изученные и недостаточно закрепленные правила, могут оцениваться менее строго.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>Письменные работы</w:t>
      </w:r>
      <w:r w:rsidRPr="00D56AEC">
        <w:rPr>
          <w:rFonts w:eastAsiaTheme="minorHAnsi"/>
          <w:lang w:eastAsia="en-US"/>
        </w:rPr>
        <w:t xml:space="preserve">, выполненные в классе с предварительным разбором их под руководством учителя, оцениваются более строго.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Домашние письменные работы </w:t>
      </w:r>
      <w:r w:rsidRPr="00D56AEC">
        <w:rPr>
          <w:rFonts w:eastAsiaTheme="minorHAnsi"/>
          <w:lang w:eastAsia="en-US"/>
        </w:rPr>
        <w:t xml:space="preserve">оцениваются так же, как классная работа обучающего характера.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b/>
          <w:bCs/>
          <w:lang w:eastAsia="en-US"/>
        </w:rPr>
        <w:t xml:space="preserve">Промежуточная аттестация: итоговая оценка за четверть и за год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В соответствии с особенностями математики как учебного предмета оценка за письменные работы имеют большее значение, чем оценки за устные ответы и другие виды работ.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lang w:eastAsia="en-US"/>
        </w:rPr>
        <w:t xml:space="preserve">Поэтому при выведении </w:t>
      </w:r>
      <w:r w:rsidRPr="00D56AEC">
        <w:rPr>
          <w:rFonts w:eastAsiaTheme="minorHAnsi"/>
          <w:i/>
          <w:iCs/>
          <w:lang w:eastAsia="en-US"/>
        </w:rPr>
        <w:t xml:space="preserve">итоговой оценки за четверть </w:t>
      </w:r>
      <w:r w:rsidRPr="00D56AEC">
        <w:rPr>
          <w:rFonts w:eastAsiaTheme="minorHAnsi"/>
          <w:lang w:eastAsia="en-US"/>
        </w:rPr>
        <w:t xml:space="preserve">«среднеарифметический подход» недопустим – такая оценка не отражает достаточно объективно уровень подготовки и математического развития ученика. Итоговую оценку определяют, в первую очередь, оценки за контрольные работы, затем – принимаются во внимание оценки за другие письменные и практические работы, и лишь в последнюю очередь – прочие оценки. При этом учитель должен учитывать и фактический уровень знаний и умений ученика на конец четверти. </w:t>
      </w:r>
    </w:p>
    <w:p w:rsidR="001B258A" w:rsidRPr="00D56AEC" w:rsidRDefault="001B258A" w:rsidP="001B258A">
      <w:pPr>
        <w:autoSpaceDE w:val="0"/>
        <w:autoSpaceDN w:val="0"/>
        <w:adjustRightInd w:val="0"/>
        <w:ind w:firstLine="709"/>
        <w:rPr>
          <w:rFonts w:eastAsiaTheme="minorHAnsi"/>
          <w:lang w:eastAsia="en-US"/>
        </w:rPr>
      </w:pPr>
      <w:r w:rsidRPr="00D56AEC">
        <w:rPr>
          <w:rFonts w:eastAsiaTheme="minorHAnsi"/>
          <w:i/>
          <w:iCs/>
          <w:lang w:eastAsia="en-US"/>
        </w:rPr>
        <w:t xml:space="preserve">Итоговая оценка за год </w:t>
      </w:r>
      <w:r w:rsidRPr="00D56AEC">
        <w:rPr>
          <w:rFonts w:eastAsiaTheme="minorHAnsi"/>
          <w:lang w:eastAsia="en-US"/>
        </w:rPr>
        <w:t xml:space="preserve">выставляется на основании четвертных оценок, но также с обязательным учетом фактического уровня знаний ученика на конец года. </w:t>
      </w:r>
    </w:p>
    <w:p w:rsidR="001B258A" w:rsidRDefault="001B258A" w:rsidP="001B258A">
      <w:pPr>
        <w:ind w:firstLine="709"/>
        <w:rPr>
          <w:b/>
          <w:bCs/>
        </w:rPr>
      </w:pPr>
    </w:p>
    <w:p w:rsidR="001B258A" w:rsidRDefault="001B258A" w:rsidP="001B258A">
      <w:pPr>
        <w:ind w:firstLine="709"/>
        <w:rPr>
          <w:b/>
          <w:bCs/>
        </w:rPr>
      </w:pPr>
    </w:p>
    <w:p w:rsidR="001B258A" w:rsidRDefault="001B258A" w:rsidP="001B258A">
      <w:pPr>
        <w:ind w:firstLine="709"/>
        <w:rPr>
          <w:b/>
          <w:bCs/>
        </w:rPr>
      </w:pPr>
    </w:p>
    <w:p w:rsidR="001B258A" w:rsidRDefault="001B258A" w:rsidP="001B258A">
      <w:pPr>
        <w:ind w:firstLine="709"/>
        <w:rPr>
          <w:b/>
          <w:bCs/>
        </w:rPr>
      </w:pPr>
    </w:p>
    <w:p w:rsidR="001B258A" w:rsidRDefault="001B258A" w:rsidP="001B258A">
      <w:pPr>
        <w:ind w:firstLine="709"/>
        <w:rPr>
          <w:b/>
          <w:bCs/>
        </w:rPr>
      </w:pPr>
    </w:p>
    <w:p w:rsidR="001B258A" w:rsidRDefault="00D508E5" w:rsidP="001B258A">
      <w:pPr>
        <w:pStyle w:val="1"/>
        <w:jc w:val="center"/>
      </w:pPr>
      <w:bookmarkStart w:id="21" w:name="_Toc50198596"/>
      <w:bookmarkStart w:id="22" w:name="_Toc52714453"/>
      <w:bookmarkStart w:id="23" w:name="_Toc50197832"/>
      <w:bookmarkStart w:id="24" w:name="_Toc50198098"/>
      <w:bookmarkStart w:id="25" w:name="_Toc50198388"/>
      <w:bookmarkStart w:id="26" w:name="_Toc14779959"/>
      <w:bookmarkEnd w:id="20"/>
      <w:r>
        <w:lastRenderedPageBreak/>
        <w:t xml:space="preserve">7. </w:t>
      </w:r>
      <w:r w:rsidR="001B258A" w:rsidRPr="00232D8D">
        <w:t>Учебно-методическое и материально-техническое обеспечение</w:t>
      </w:r>
      <w:bookmarkEnd w:id="21"/>
      <w:bookmarkEnd w:id="22"/>
      <w:r w:rsidR="001B258A" w:rsidRPr="00232D8D">
        <w:t xml:space="preserve"> </w:t>
      </w:r>
      <w:bookmarkEnd w:id="23"/>
      <w:bookmarkEnd w:id="24"/>
      <w:bookmarkEnd w:id="25"/>
      <w:r w:rsidR="001B258A">
        <w:t xml:space="preserve"> </w:t>
      </w:r>
    </w:p>
    <w:p w:rsidR="001B258A" w:rsidRPr="00563B15" w:rsidRDefault="001B258A" w:rsidP="001B258A">
      <w:pPr>
        <w:rPr>
          <w:b/>
        </w:rPr>
      </w:pPr>
      <w:r w:rsidRPr="00563B15">
        <w:rPr>
          <w:b/>
        </w:rPr>
        <w:t>Для учащихся</w:t>
      </w:r>
    </w:p>
    <w:p w:rsidR="001B258A" w:rsidRPr="00563B15" w:rsidRDefault="001B258A" w:rsidP="001B258A">
      <w:pPr>
        <w:pStyle w:val="a8"/>
        <w:rPr>
          <w:rFonts w:cstheme="minorHAnsi"/>
        </w:rPr>
      </w:pPr>
      <w:r w:rsidRPr="00563B15">
        <w:rPr>
          <w:rFonts w:cstheme="minorHAnsi"/>
        </w:rPr>
        <w:t xml:space="preserve">1. Мордкович. А.Г., </w:t>
      </w:r>
      <w:proofErr w:type="spellStart"/>
      <w:r w:rsidRPr="00563B15">
        <w:rPr>
          <w:rFonts w:cstheme="minorHAnsi"/>
        </w:rPr>
        <w:t>П.В.Семёнов</w:t>
      </w:r>
      <w:proofErr w:type="spellEnd"/>
      <w:r w:rsidRPr="00563B15">
        <w:rPr>
          <w:rFonts w:cstheme="minorHAnsi"/>
        </w:rPr>
        <w:t xml:space="preserve">. Математика: алгебра и начала математического анализа, геометрия. 10 класс. Алгебра и начала математического анализа (базовый и углублённый уровни). В 2 </w:t>
      </w:r>
      <w:r>
        <w:rPr>
          <w:rFonts w:cstheme="minorHAnsi"/>
        </w:rPr>
        <w:t>ч.Ч</w:t>
      </w:r>
      <w:proofErr w:type="gramStart"/>
      <w:r>
        <w:rPr>
          <w:rFonts w:cstheme="minorHAnsi"/>
        </w:rPr>
        <w:t>1</w:t>
      </w:r>
      <w:proofErr w:type="gramEnd"/>
      <w:r>
        <w:rPr>
          <w:rFonts w:cstheme="minorHAnsi"/>
        </w:rPr>
        <w:t>. Учебник «Мнемозина», 2015, 2016.</w:t>
      </w:r>
    </w:p>
    <w:p w:rsidR="001B258A" w:rsidRDefault="001B258A" w:rsidP="001B258A">
      <w:pPr>
        <w:pStyle w:val="a8"/>
        <w:rPr>
          <w:rFonts w:cstheme="minorHAnsi"/>
        </w:rPr>
      </w:pPr>
      <w:r w:rsidRPr="00563B15">
        <w:rPr>
          <w:rFonts w:cstheme="minorHAnsi"/>
        </w:rPr>
        <w:t xml:space="preserve">2 Мордкович. А.Г. и др. Математика: алгебра и начала математического анализа, геометрия. 10 класс. Алгебра и начала математического анализа (базовый и углублённый уровни). В 2 </w:t>
      </w:r>
      <w:proofErr w:type="spellStart"/>
      <w:r w:rsidRPr="00563B15">
        <w:rPr>
          <w:rFonts w:cstheme="minorHAnsi"/>
        </w:rPr>
        <w:t>ч</w:t>
      </w:r>
      <w:proofErr w:type="gramStart"/>
      <w:r w:rsidRPr="00563B15">
        <w:rPr>
          <w:rFonts w:cstheme="minorHAnsi"/>
        </w:rPr>
        <w:t>.Ч</w:t>
      </w:r>
      <w:proofErr w:type="spellEnd"/>
      <w:proofErr w:type="gramEnd"/>
      <w:r w:rsidRPr="00563B15">
        <w:rPr>
          <w:rFonts w:cstheme="minorHAnsi"/>
        </w:rPr>
        <w:t xml:space="preserve"> 2. Задачник </w:t>
      </w:r>
      <w:r>
        <w:rPr>
          <w:rFonts w:cstheme="minorHAnsi"/>
        </w:rPr>
        <w:t xml:space="preserve"> «Мнемозина», 2015, 2016</w:t>
      </w:r>
      <w:r w:rsidRPr="00563B15">
        <w:rPr>
          <w:rFonts w:cstheme="minorHAnsi"/>
        </w:rPr>
        <w:t>.</w:t>
      </w:r>
    </w:p>
    <w:p w:rsidR="001B258A" w:rsidRPr="004D47F9" w:rsidRDefault="001B258A" w:rsidP="001B258A">
      <w:pPr>
        <w:spacing w:before="100" w:beforeAutospacing="1" w:after="100" w:afterAutospacing="1"/>
        <w:ind w:firstLine="0"/>
      </w:pPr>
      <w:r>
        <w:t xml:space="preserve">3. </w:t>
      </w:r>
      <w:r w:rsidRPr="004D47F9">
        <w:t>.</w:t>
      </w:r>
      <w:proofErr w:type="spellStart"/>
      <w:r w:rsidRPr="004D47F9">
        <w:t>Атанасян</w:t>
      </w:r>
      <w:proofErr w:type="spellEnd"/>
      <w:r w:rsidRPr="004D47F9">
        <w:t xml:space="preserve"> Л. С., Бутузов В. Ф., Кадомцев С. Б., Позняк Э. Г., Киселева Л. С. Геометрия. 10 - 11 классы: Учебник для общеобразовательных организаций: базовый и углублённый уровни</w:t>
      </w:r>
      <w:proofErr w:type="gramStart"/>
      <w:r w:rsidRPr="004D47F9">
        <w:t xml:space="preserve"> .</w:t>
      </w:r>
      <w:proofErr w:type="gramEnd"/>
      <w:r w:rsidRPr="004D47F9">
        <w:t xml:space="preserve"> – М.: Просвещение, 2016. </w:t>
      </w:r>
    </w:p>
    <w:p w:rsidR="001B258A" w:rsidRDefault="001B258A" w:rsidP="001B258A">
      <w:pPr>
        <w:pStyle w:val="a8"/>
        <w:rPr>
          <w:rFonts w:cstheme="minorHAnsi"/>
        </w:rPr>
      </w:pPr>
    </w:p>
    <w:p w:rsidR="001B258A" w:rsidRPr="00563B15" w:rsidRDefault="001B258A" w:rsidP="001B258A">
      <w:pPr>
        <w:pStyle w:val="a8"/>
        <w:rPr>
          <w:rFonts w:cstheme="minorHAnsi"/>
          <w:b/>
        </w:rPr>
      </w:pPr>
      <w:r w:rsidRPr="00563B15">
        <w:rPr>
          <w:rFonts w:cstheme="minorHAnsi"/>
          <w:b/>
        </w:rPr>
        <w:t>Для учителя</w:t>
      </w:r>
    </w:p>
    <w:p w:rsidR="001B258A" w:rsidRPr="00563B15" w:rsidRDefault="001B258A" w:rsidP="001B258A">
      <w:pPr>
        <w:pStyle w:val="a8"/>
        <w:rPr>
          <w:rFonts w:cstheme="minorHAnsi"/>
        </w:rPr>
      </w:pPr>
      <w:r w:rsidRPr="00563B15">
        <w:rPr>
          <w:rFonts w:cstheme="minorHAnsi"/>
        </w:rPr>
        <w:t xml:space="preserve">1. Мордкович. А.Г., </w:t>
      </w:r>
      <w:proofErr w:type="spellStart"/>
      <w:r w:rsidRPr="00563B15">
        <w:rPr>
          <w:rFonts w:cstheme="minorHAnsi"/>
        </w:rPr>
        <w:t>П.В.Семёнов</w:t>
      </w:r>
      <w:proofErr w:type="spellEnd"/>
      <w:r w:rsidRPr="00563B15">
        <w:rPr>
          <w:rFonts w:cstheme="minorHAnsi"/>
        </w:rPr>
        <w:t xml:space="preserve">. Математика: алгебра и начала математического анализа, геометрия. 10 класс. Алгебра и начала математического анализа (базовый и углублённый уровни). В 2 </w:t>
      </w:r>
      <w:r>
        <w:rPr>
          <w:rFonts w:cstheme="minorHAnsi"/>
        </w:rPr>
        <w:t>ч.Ч</w:t>
      </w:r>
      <w:proofErr w:type="gramStart"/>
      <w:r>
        <w:rPr>
          <w:rFonts w:cstheme="minorHAnsi"/>
        </w:rPr>
        <w:t>1</w:t>
      </w:r>
      <w:proofErr w:type="gramEnd"/>
      <w:r>
        <w:rPr>
          <w:rFonts w:cstheme="minorHAnsi"/>
        </w:rPr>
        <w:t>. Учебник «Мнемозина», 2015, 2016.</w:t>
      </w:r>
    </w:p>
    <w:p w:rsidR="001B258A" w:rsidRDefault="001B258A" w:rsidP="001B258A">
      <w:pPr>
        <w:pStyle w:val="a8"/>
        <w:rPr>
          <w:rFonts w:cstheme="minorHAnsi"/>
        </w:rPr>
      </w:pPr>
      <w:r w:rsidRPr="00563B15">
        <w:rPr>
          <w:rFonts w:cstheme="minorHAnsi"/>
        </w:rPr>
        <w:t xml:space="preserve">2 Мордкович. А.Г. и др. Математика: алгебра и начала математического анализа, геометрия. 10 класс. Алгебра и начала математического анализа (базовый и углублённый уровни). В 2 </w:t>
      </w:r>
      <w:proofErr w:type="spellStart"/>
      <w:r w:rsidRPr="00563B15">
        <w:rPr>
          <w:rFonts w:cstheme="minorHAnsi"/>
        </w:rPr>
        <w:t>ч</w:t>
      </w:r>
      <w:proofErr w:type="gramStart"/>
      <w:r w:rsidRPr="00563B15">
        <w:rPr>
          <w:rFonts w:cstheme="minorHAnsi"/>
        </w:rPr>
        <w:t>.Ч</w:t>
      </w:r>
      <w:proofErr w:type="spellEnd"/>
      <w:proofErr w:type="gramEnd"/>
      <w:r>
        <w:rPr>
          <w:rFonts w:cstheme="minorHAnsi"/>
        </w:rPr>
        <w:t xml:space="preserve"> 2. Задачник  «Мнемозина», 2015, 2016.</w:t>
      </w:r>
    </w:p>
    <w:p w:rsidR="001B258A" w:rsidRDefault="001B258A" w:rsidP="001B258A">
      <w:pPr>
        <w:pStyle w:val="a8"/>
        <w:rPr>
          <w:rFonts w:cstheme="minorHAnsi"/>
        </w:rPr>
      </w:pPr>
      <w:r>
        <w:rPr>
          <w:rFonts w:cstheme="minorHAnsi"/>
        </w:rPr>
        <w:t xml:space="preserve">3. А.Г. Мордкович, П.В Семёнов. </w:t>
      </w:r>
      <w:r w:rsidRPr="00563B15">
        <w:rPr>
          <w:rFonts w:cstheme="minorHAnsi"/>
        </w:rPr>
        <w:t>Алгебра и начала математического анализа</w:t>
      </w:r>
      <w:r>
        <w:rPr>
          <w:rFonts w:cstheme="minorHAnsi"/>
        </w:rPr>
        <w:t>. 10 класс. Методическое пособие для учителя (углублённый уровень)</w:t>
      </w:r>
    </w:p>
    <w:p w:rsidR="001B258A" w:rsidRDefault="001B258A" w:rsidP="001B258A">
      <w:pPr>
        <w:pStyle w:val="a8"/>
        <w:rPr>
          <w:rFonts w:cstheme="minorHAnsi"/>
        </w:rPr>
      </w:pPr>
      <w:r w:rsidRPr="00563B15">
        <w:rPr>
          <w:rFonts w:cstheme="minorHAnsi"/>
        </w:rPr>
        <w:t>4. Л.А. Александрова. Алгебра и начала анализа. Самостоятельные работы.10класс. Мнемозина 2010г.</w:t>
      </w:r>
    </w:p>
    <w:p w:rsidR="001B258A" w:rsidRDefault="001B258A" w:rsidP="001B258A">
      <w:pPr>
        <w:pStyle w:val="c29"/>
        <w:spacing w:before="0" w:beforeAutospacing="0" w:after="0" w:afterAutospacing="0"/>
        <w:jc w:val="both"/>
        <w:rPr>
          <w:rStyle w:val="c20"/>
        </w:rPr>
      </w:pPr>
      <w:r>
        <w:rPr>
          <w:rFonts w:cstheme="minorHAnsi"/>
        </w:rPr>
        <w:t xml:space="preserve">5. </w:t>
      </w:r>
      <w:r w:rsidRPr="002E30E3">
        <w:rPr>
          <w:rStyle w:val="c20"/>
        </w:rPr>
        <w:t xml:space="preserve">Л. О. </w:t>
      </w:r>
      <w:proofErr w:type="spellStart"/>
      <w:r w:rsidRPr="002E30E3">
        <w:rPr>
          <w:rStyle w:val="c20"/>
        </w:rPr>
        <w:t>Денищева</w:t>
      </w:r>
      <w:proofErr w:type="spellEnd"/>
      <w:r w:rsidRPr="002E30E3">
        <w:rPr>
          <w:rStyle w:val="c20"/>
        </w:rPr>
        <w:t xml:space="preserve">, Т. А. </w:t>
      </w:r>
      <w:proofErr w:type="spellStart"/>
      <w:r w:rsidRPr="002E30E3">
        <w:rPr>
          <w:rStyle w:val="c20"/>
        </w:rPr>
        <w:t>Корешкова</w:t>
      </w:r>
      <w:proofErr w:type="spellEnd"/>
      <w:r w:rsidRPr="002E30E3">
        <w:rPr>
          <w:rStyle w:val="c20"/>
        </w:rPr>
        <w:t>. Алгебра и начала анализа, 10-11 классы. Тематические тесты и зачеты.</w:t>
      </w:r>
    </w:p>
    <w:p w:rsidR="001B258A" w:rsidRDefault="001B258A" w:rsidP="001B258A">
      <w:pPr>
        <w:pStyle w:val="c29"/>
        <w:spacing w:before="0" w:beforeAutospacing="0" w:after="0" w:afterAutospacing="0"/>
        <w:jc w:val="both"/>
        <w:rPr>
          <w:rFonts w:cstheme="minorHAnsi"/>
        </w:rPr>
      </w:pPr>
      <w:r>
        <w:rPr>
          <w:rStyle w:val="c20"/>
        </w:rPr>
        <w:t xml:space="preserve">6. В.И. </w:t>
      </w:r>
      <w:proofErr w:type="spellStart"/>
      <w:r>
        <w:rPr>
          <w:rStyle w:val="c20"/>
        </w:rPr>
        <w:t>Глизбург</w:t>
      </w:r>
      <w:proofErr w:type="spellEnd"/>
      <w:r>
        <w:rPr>
          <w:rStyle w:val="c20"/>
        </w:rPr>
        <w:t xml:space="preserve">. </w:t>
      </w:r>
      <w:r w:rsidRPr="00563B15">
        <w:rPr>
          <w:rFonts w:cstheme="minorHAnsi"/>
        </w:rPr>
        <w:t>Алгебра и начала математического анализа</w:t>
      </w:r>
      <w:r>
        <w:rPr>
          <w:rFonts w:cstheme="minorHAnsi"/>
        </w:rPr>
        <w:t>. 10 класс. Контрольные работы/под ред. А.Г. Мордковича</w:t>
      </w:r>
    </w:p>
    <w:p w:rsidR="001B258A" w:rsidRPr="00802A74" w:rsidRDefault="001B258A" w:rsidP="001B258A">
      <w:pPr>
        <w:pStyle w:val="af3"/>
        <w:spacing w:before="100" w:beforeAutospacing="1" w:after="100" w:afterAutospacing="1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Атанасян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Л. С., Бутузов В. Ф., Кадомцев С.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Позняк Э. Г., Киселева Л. С. 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Геометрия. 10 - 11 классы: Учебник для общеобразовательных организаций: базовый и углублённый уровни</w:t>
      </w:r>
      <w:proofErr w:type="gram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– М.: Просвещение, 2016. </w:t>
      </w:r>
    </w:p>
    <w:p w:rsidR="001B258A" w:rsidRPr="00802A74" w:rsidRDefault="001B258A" w:rsidP="001B258A">
      <w:pPr>
        <w:pStyle w:val="af3"/>
        <w:spacing w:before="100" w:beforeAutospacing="1" w:after="100" w:afterAutospacing="1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Б.Г. Зив, В.М.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Мейлер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, В.Ф.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Баханский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Задачи по геометрии для 7 – 11 классов. – М.: Просвещение, 2004. </w:t>
      </w:r>
    </w:p>
    <w:p w:rsidR="001B258A" w:rsidRPr="00802A74" w:rsidRDefault="001B258A" w:rsidP="001B258A">
      <w:pPr>
        <w:pStyle w:val="af3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Зив Б.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Г.Дидактические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материалы по геометрии для 10 класса. – М.: Просвещение, 2011. </w:t>
      </w:r>
    </w:p>
    <w:p w:rsidR="001B258A" w:rsidRPr="00802A74" w:rsidRDefault="001B258A" w:rsidP="001B258A">
      <w:pPr>
        <w:pStyle w:val="af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С.М. Саакян, В.Ф. Бутузов. Изучение геометрии в 10 – 11 классах: Методические рекомендации к учебнику. Книга для учителя. – М.: Просвещение, 2017. </w:t>
      </w:r>
    </w:p>
    <w:p w:rsidR="001B258A" w:rsidRPr="00802A74" w:rsidRDefault="001B258A" w:rsidP="001B258A">
      <w:pPr>
        <w:pStyle w:val="af3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58A" w:rsidRPr="00802A74" w:rsidRDefault="001B258A" w:rsidP="001B258A">
      <w:pPr>
        <w:pStyle w:val="af3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802A74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A74">
        <w:rPr>
          <w:rFonts w:ascii="Times New Roman" w:hAnsi="Times New Roman"/>
          <w:sz w:val="24"/>
          <w:szCs w:val="24"/>
        </w:rPr>
        <w:t xml:space="preserve">Математика. Тренировочные тематические задания повышенной сложности с ответами для подготовки к ЕГЭ и к другим формам выпускного и вступительного экзаменов / сост. Г.И. Ковалева, Т.И. </w:t>
      </w:r>
      <w:proofErr w:type="spellStart"/>
      <w:r w:rsidRPr="00802A74">
        <w:rPr>
          <w:rFonts w:ascii="Times New Roman" w:hAnsi="Times New Roman"/>
          <w:sz w:val="24"/>
          <w:szCs w:val="24"/>
        </w:rPr>
        <w:t>Бузулина</w:t>
      </w:r>
      <w:proofErr w:type="spellEnd"/>
      <w:r w:rsidRPr="00802A74">
        <w:rPr>
          <w:rFonts w:ascii="Times New Roman" w:hAnsi="Times New Roman"/>
          <w:sz w:val="24"/>
          <w:szCs w:val="24"/>
        </w:rPr>
        <w:t xml:space="preserve">, О.Л. Безрукова, Ю.А. </w:t>
      </w:r>
      <w:proofErr w:type="spellStart"/>
      <w:r w:rsidRPr="00802A74">
        <w:rPr>
          <w:rFonts w:ascii="Times New Roman" w:hAnsi="Times New Roman"/>
          <w:sz w:val="24"/>
          <w:szCs w:val="24"/>
        </w:rPr>
        <w:t>Розка</w:t>
      </w:r>
      <w:proofErr w:type="spellEnd"/>
      <w:r w:rsidRPr="00802A74">
        <w:rPr>
          <w:rFonts w:ascii="Times New Roman" w:hAnsi="Times New Roman"/>
          <w:sz w:val="24"/>
          <w:szCs w:val="24"/>
        </w:rPr>
        <w:t xml:space="preserve"> – Волгоград: Учитель, 2010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pacing w:val="43"/>
          <w:sz w:val="24"/>
          <w:szCs w:val="24"/>
          <w:lang w:eastAsia="ru-RU"/>
        </w:rPr>
        <w:lastRenderedPageBreak/>
        <w:t>Веселовский С.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Б. Геометрия: дидактические материалы по геометрии для 10 класса / С. Б. Веселовский, В. Д.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Рябчинская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. — М.: Просвещение, 2008.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pacing w:val="46"/>
          <w:sz w:val="24"/>
          <w:szCs w:val="24"/>
          <w:lang w:eastAsia="ru-RU"/>
        </w:rPr>
        <w:t>Земляков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А. Н. Геометрия в 10 классе: методические рекомендации. — М.: Просвещение, 2002.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pacing w:val="45"/>
          <w:sz w:val="24"/>
          <w:szCs w:val="24"/>
          <w:lang w:eastAsia="ru-RU"/>
        </w:rPr>
        <w:t>Александров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А. Д. Геометрия, 10—11: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общеобразоват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. учреждений / А. Д. Александров, А. Л. Вернер, В. И. Рыжик. — М.: Просвещение, 2006.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pacing w:val="44"/>
          <w:sz w:val="24"/>
          <w:szCs w:val="24"/>
          <w:lang w:eastAsia="ru-RU"/>
        </w:rPr>
        <w:t>Евстафьева</w:t>
      </w: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 Л. П. Геометрия: дидактические материалы для 10—11 класса. — М.: Просвещение, 2004.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Геометрия, 10—11: Кн. для учителя / А. Д. Александров, А. Л. Вернер, В. И. Рыжик, Л. П. Евстафьева. — М.: Просвещение, 2005.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Александров А. Д. Геометрия, 10: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углубл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изуч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. математики / А. Д. Александров, А. Л. Вернер, В. И. Рыжик. — М.: Просвещение, 2006—2008.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Рыжик В. И. Геометрия: дидактические материалы для 10 класса с углубленным изучением математики. — М.: Просвещение, 2007.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Геометрия: сб. задач для проведения экзамена в 9 и 11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. / [Д. И. Аверьянов, Л. И.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Звавич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 xml:space="preserve">, Б. П. </w:t>
      </w:r>
      <w:proofErr w:type="spellStart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Пигарев</w:t>
      </w:r>
      <w:proofErr w:type="spellEnd"/>
      <w:r w:rsidRPr="00802A74">
        <w:rPr>
          <w:rFonts w:ascii="Times New Roman" w:eastAsia="Times New Roman" w:hAnsi="Times New Roman"/>
          <w:sz w:val="24"/>
          <w:szCs w:val="24"/>
          <w:lang w:eastAsia="ru-RU"/>
        </w:rPr>
        <w:t>, А. Р. Рязановский]. — М.: Просвещение, 2005— 2008.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02A74">
        <w:rPr>
          <w:rFonts w:ascii="Times New Roman" w:hAnsi="Times New Roman"/>
          <w:sz w:val="24"/>
          <w:szCs w:val="24"/>
        </w:rPr>
        <w:t>Гордин</w:t>
      </w:r>
      <w:proofErr w:type="spellEnd"/>
      <w:r w:rsidRPr="00802A74">
        <w:rPr>
          <w:rFonts w:ascii="Times New Roman" w:hAnsi="Times New Roman"/>
          <w:sz w:val="24"/>
          <w:szCs w:val="24"/>
        </w:rPr>
        <w:t xml:space="preserve"> Р.К. ЕГЭ 2011. Математика. Задача</w:t>
      </w:r>
      <w:proofErr w:type="gramStart"/>
      <w:r w:rsidRPr="00802A74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802A74">
        <w:rPr>
          <w:rFonts w:ascii="Times New Roman" w:hAnsi="Times New Roman"/>
          <w:sz w:val="24"/>
          <w:szCs w:val="24"/>
        </w:rPr>
        <w:t xml:space="preserve"> 4. - М.: МЦНМО, 2011, 2010.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A74">
        <w:rPr>
          <w:rFonts w:ascii="Times New Roman" w:hAnsi="Times New Roman"/>
          <w:bCs/>
          <w:sz w:val="24"/>
          <w:szCs w:val="24"/>
        </w:rPr>
        <w:t xml:space="preserve">ЕГЭ 2012. Математика. Задача B4. Планиметрия: углы и длины. Рабочая тетрадь. </w:t>
      </w:r>
      <w:r w:rsidRPr="00802A74">
        <w:rPr>
          <w:rFonts w:ascii="Times New Roman" w:hAnsi="Times New Roman"/>
          <w:bCs/>
          <w:iCs/>
          <w:sz w:val="24"/>
          <w:szCs w:val="24"/>
        </w:rPr>
        <w:t xml:space="preserve">Смирнов В.А. (под редакцией </w:t>
      </w:r>
      <w:proofErr w:type="spellStart"/>
      <w:r w:rsidRPr="00802A74">
        <w:rPr>
          <w:rFonts w:ascii="Times New Roman" w:hAnsi="Times New Roman"/>
          <w:bCs/>
          <w:iCs/>
          <w:sz w:val="24"/>
          <w:szCs w:val="24"/>
        </w:rPr>
        <w:t>А.Л.Семенова</w:t>
      </w:r>
      <w:proofErr w:type="spellEnd"/>
      <w:r w:rsidRPr="00802A74">
        <w:rPr>
          <w:rFonts w:ascii="Times New Roman" w:hAnsi="Times New Roman"/>
          <w:bCs/>
          <w:iCs/>
          <w:sz w:val="24"/>
          <w:szCs w:val="24"/>
        </w:rPr>
        <w:t xml:space="preserve"> и </w:t>
      </w:r>
      <w:proofErr w:type="spellStart"/>
      <w:r w:rsidRPr="00802A74">
        <w:rPr>
          <w:rFonts w:ascii="Times New Roman" w:hAnsi="Times New Roman"/>
          <w:bCs/>
          <w:iCs/>
          <w:sz w:val="24"/>
          <w:szCs w:val="24"/>
        </w:rPr>
        <w:t>И.В.Ященко</w:t>
      </w:r>
      <w:proofErr w:type="spellEnd"/>
      <w:r w:rsidRPr="00802A74">
        <w:rPr>
          <w:rFonts w:ascii="Times New Roman" w:hAnsi="Times New Roman"/>
          <w:bCs/>
          <w:iCs/>
          <w:sz w:val="24"/>
          <w:szCs w:val="24"/>
        </w:rPr>
        <w:t xml:space="preserve">). – </w:t>
      </w:r>
      <w:r w:rsidRPr="00802A74">
        <w:rPr>
          <w:rFonts w:ascii="Times New Roman" w:hAnsi="Times New Roman"/>
          <w:bCs/>
          <w:sz w:val="24"/>
          <w:szCs w:val="24"/>
        </w:rPr>
        <w:t>МЦНМО, 2011.</w:t>
      </w:r>
    </w:p>
    <w:p w:rsidR="001B258A" w:rsidRPr="00802A74" w:rsidRDefault="001B258A" w:rsidP="001B258A">
      <w:pPr>
        <w:pStyle w:val="af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2A74">
        <w:rPr>
          <w:rFonts w:ascii="Times New Roman" w:hAnsi="Times New Roman"/>
          <w:sz w:val="24"/>
          <w:szCs w:val="24"/>
        </w:rPr>
        <w:t xml:space="preserve">Ершова А.П. </w:t>
      </w:r>
      <w:proofErr w:type="spellStart"/>
      <w:r w:rsidRPr="00802A74">
        <w:rPr>
          <w:rFonts w:ascii="Times New Roman" w:hAnsi="Times New Roman"/>
          <w:sz w:val="24"/>
          <w:szCs w:val="24"/>
        </w:rPr>
        <w:t>Голобородько</w:t>
      </w:r>
      <w:proofErr w:type="spellEnd"/>
      <w:r w:rsidRPr="00802A74">
        <w:rPr>
          <w:rFonts w:ascii="Times New Roman" w:hAnsi="Times New Roman"/>
          <w:sz w:val="24"/>
          <w:szCs w:val="24"/>
        </w:rPr>
        <w:t xml:space="preserve"> В.В.  Устная геометрия. 10-11 классы. М.: ИЛЕКСА, 2010.</w:t>
      </w:r>
    </w:p>
    <w:p w:rsidR="001B258A" w:rsidRPr="002E30E3" w:rsidRDefault="001B258A" w:rsidP="001B258A">
      <w:pPr>
        <w:pStyle w:val="c29"/>
        <w:spacing w:before="0" w:beforeAutospacing="0" w:after="0" w:afterAutospacing="0"/>
        <w:jc w:val="both"/>
        <w:rPr>
          <w:rStyle w:val="c20"/>
        </w:rPr>
      </w:pPr>
    </w:p>
    <w:p w:rsidR="001B258A" w:rsidRPr="002E30E3" w:rsidRDefault="001B258A" w:rsidP="001B258A">
      <w:pPr>
        <w:pStyle w:val="a8"/>
        <w:rPr>
          <w:rFonts w:cstheme="minorHAnsi"/>
        </w:rPr>
      </w:pPr>
    </w:p>
    <w:p w:rsidR="001B258A" w:rsidRPr="002E30E3" w:rsidRDefault="001B258A" w:rsidP="001B258A">
      <w:pPr>
        <w:rPr>
          <w:rFonts w:eastAsia="MS Mincho"/>
          <w:b/>
        </w:rPr>
      </w:pPr>
      <w:r w:rsidRPr="002E30E3">
        <w:rPr>
          <w:rFonts w:eastAsia="MS Mincho"/>
          <w:b/>
        </w:rPr>
        <w:t>Интернет - ресурсы</w:t>
      </w:r>
    </w:p>
    <w:p w:rsidR="001B258A" w:rsidRDefault="001B258A" w:rsidP="001B258A">
      <w:pPr>
        <w:numPr>
          <w:ilvl w:val="0"/>
          <w:numId w:val="24"/>
        </w:numPr>
        <w:jc w:val="left"/>
      </w:pPr>
      <w:r w:rsidRPr="002E30E3">
        <w:t xml:space="preserve">Министерство образования РФ: </w:t>
      </w:r>
      <w:hyperlink r:id="rId10" w:history="1">
        <w:r w:rsidRPr="002E30E3">
          <w:rPr>
            <w:rStyle w:val="af6"/>
          </w:rPr>
          <w:t>http://www.ed.gov.ru/</w:t>
        </w:r>
      </w:hyperlink>
      <w:proofErr w:type="gramStart"/>
      <w:r w:rsidRPr="002E30E3">
        <w:t xml:space="preserve"> ;</w:t>
      </w:r>
      <w:proofErr w:type="gramEnd"/>
      <w:r w:rsidRPr="002E30E3">
        <w:t xml:space="preserve"> </w:t>
      </w:r>
    </w:p>
    <w:p w:rsidR="001B258A" w:rsidRPr="002E30E3" w:rsidRDefault="003A7659" w:rsidP="001B258A">
      <w:pPr>
        <w:ind w:left="720" w:firstLine="0"/>
        <w:jc w:val="left"/>
      </w:pPr>
      <w:hyperlink r:id="rId11" w:history="1">
        <w:r w:rsidR="001B258A" w:rsidRPr="002E30E3">
          <w:rPr>
            <w:rStyle w:val="af6"/>
            <w:lang w:val="en-US"/>
          </w:rPr>
          <w:t>http</w:t>
        </w:r>
        <w:r w:rsidR="001B258A" w:rsidRPr="002E30E3">
          <w:rPr>
            <w:rStyle w:val="af6"/>
          </w:rPr>
          <w:t>://</w:t>
        </w:r>
        <w:r w:rsidR="001B258A" w:rsidRPr="002E30E3">
          <w:rPr>
            <w:rStyle w:val="af6"/>
            <w:lang w:val="en-US"/>
          </w:rPr>
          <w:t>www</w:t>
        </w:r>
        <w:r w:rsidR="001B258A" w:rsidRPr="002E30E3">
          <w:rPr>
            <w:rStyle w:val="af6"/>
          </w:rPr>
          <w:t>.</w:t>
        </w:r>
        <w:proofErr w:type="spellStart"/>
        <w:r w:rsidR="001B258A" w:rsidRPr="002E30E3">
          <w:rPr>
            <w:rStyle w:val="af6"/>
            <w:lang w:val="en-US"/>
          </w:rPr>
          <w:t>edu</w:t>
        </w:r>
        <w:proofErr w:type="spellEnd"/>
        <w:r w:rsidR="001B258A" w:rsidRPr="002E30E3">
          <w:rPr>
            <w:rStyle w:val="af6"/>
          </w:rPr>
          <w:t>.</w:t>
        </w:r>
        <w:proofErr w:type="spellStart"/>
        <w:r w:rsidR="001B258A" w:rsidRPr="002E30E3">
          <w:rPr>
            <w:rStyle w:val="af6"/>
            <w:lang w:val="en-US"/>
          </w:rPr>
          <w:t>ru</w:t>
        </w:r>
        <w:proofErr w:type="spellEnd"/>
        <w:r w:rsidR="001B258A" w:rsidRPr="002E30E3">
          <w:rPr>
            <w:rStyle w:val="af6"/>
          </w:rPr>
          <w:t>/</w:t>
        </w:r>
      </w:hyperlink>
      <w:r w:rsidR="001B258A" w:rsidRPr="002E30E3">
        <w:t xml:space="preserve"> </w:t>
      </w:r>
    </w:p>
    <w:p w:rsidR="001B258A" w:rsidRPr="002E30E3" w:rsidRDefault="001B258A" w:rsidP="001B258A">
      <w:r w:rsidRPr="002E30E3">
        <w:t xml:space="preserve">2. Тестирование </w:t>
      </w:r>
      <w:r w:rsidRPr="002E30E3">
        <w:rPr>
          <w:lang w:val="en-US"/>
        </w:rPr>
        <w:t>online</w:t>
      </w:r>
      <w:r w:rsidRPr="002E30E3">
        <w:t xml:space="preserve">: 5 - 11 классы: </w:t>
      </w:r>
      <w:hyperlink r:id="rId12" w:history="1">
        <w:r w:rsidRPr="002E30E3">
          <w:rPr>
            <w:rStyle w:val="af6"/>
            <w:lang w:val="en-US"/>
          </w:rPr>
          <w:t>http</w:t>
        </w:r>
        <w:r w:rsidRPr="002E30E3">
          <w:rPr>
            <w:rStyle w:val="af6"/>
          </w:rPr>
          <w:t>://</w:t>
        </w:r>
        <w:r w:rsidRPr="002E30E3">
          <w:rPr>
            <w:rStyle w:val="af6"/>
            <w:lang w:val="en-US"/>
          </w:rPr>
          <w:t>www</w:t>
        </w:r>
        <w:r w:rsidRPr="002E30E3">
          <w:rPr>
            <w:rStyle w:val="af6"/>
          </w:rPr>
          <w:t>.</w:t>
        </w:r>
        <w:proofErr w:type="spellStart"/>
        <w:r w:rsidRPr="002E30E3">
          <w:rPr>
            <w:rStyle w:val="af6"/>
            <w:lang w:val="en-US"/>
          </w:rPr>
          <w:t>kokch</w:t>
        </w:r>
        <w:proofErr w:type="spellEnd"/>
        <w:r w:rsidRPr="002E30E3">
          <w:rPr>
            <w:rStyle w:val="af6"/>
          </w:rPr>
          <w:t>.</w:t>
        </w:r>
        <w:proofErr w:type="spellStart"/>
        <w:r w:rsidRPr="002E30E3">
          <w:rPr>
            <w:rStyle w:val="af6"/>
            <w:lang w:val="en-US"/>
          </w:rPr>
          <w:t>kts</w:t>
        </w:r>
        <w:proofErr w:type="spellEnd"/>
        <w:r w:rsidRPr="002E30E3">
          <w:rPr>
            <w:rStyle w:val="af6"/>
          </w:rPr>
          <w:t>.</w:t>
        </w:r>
        <w:proofErr w:type="spellStart"/>
        <w:r w:rsidRPr="002E30E3">
          <w:rPr>
            <w:rStyle w:val="af6"/>
            <w:lang w:val="en-US"/>
          </w:rPr>
          <w:t>ru</w:t>
        </w:r>
        <w:proofErr w:type="spellEnd"/>
        <w:r w:rsidRPr="002E30E3">
          <w:rPr>
            <w:rStyle w:val="af6"/>
          </w:rPr>
          <w:t>/</w:t>
        </w:r>
        <w:proofErr w:type="spellStart"/>
        <w:r w:rsidRPr="002E30E3">
          <w:rPr>
            <w:rStyle w:val="af6"/>
            <w:lang w:val="en-US"/>
          </w:rPr>
          <w:t>cdo</w:t>
        </w:r>
        <w:proofErr w:type="spellEnd"/>
        <w:r w:rsidRPr="002E30E3">
          <w:rPr>
            <w:rStyle w:val="af6"/>
          </w:rPr>
          <w:t>/</w:t>
        </w:r>
      </w:hyperlink>
      <w:r w:rsidRPr="002E30E3">
        <w:t xml:space="preserve">  </w:t>
      </w:r>
    </w:p>
    <w:p w:rsidR="001B258A" w:rsidRDefault="001B258A" w:rsidP="001B258A">
      <w:r w:rsidRPr="002E30E3">
        <w:t>3.Педагогическая мастерская, уроки в Интернет и многое другое:</w:t>
      </w:r>
      <w:r>
        <w:t xml:space="preserve"> </w:t>
      </w:r>
      <w:hyperlink r:id="rId13" w:history="1">
        <w:r w:rsidRPr="002E30E3">
          <w:rPr>
            <w:rStyle w:val="af6"/>
          </w:rPr>
          <w:t>http://www.proshkolu.ru</w:t>
        </w:r>
      </w:hyperlink>
      <w:r w:rsidRPr="002E30E3">
        <w:t xml:space="preserve"> </w:t>
      </w:r>
    </w:p>
    <w:p w:rsidR="001B258A" w:rsidRPr="002E30E3" w:rsidRDefault="001B258A" w:rsidP="001B258A">
      <w:pPr>
        <w:ind w:firstLine="0"/>
      </w:pPr>
      <w:r w:rsidRPr="002E30E3">
        <w:t xml:space="preserve"> </w:t>
      </w:r>
      <w:hyperlink r:id="rId14" w:history="1">
        <w:r w:rsidRPr="002E30E3">
          <w:rPr>
            <w:rStyle w:val="af6"/>
          </w:rPr>
          <w:t>http://www.uchportal.ru/</w:t>
        </w:r>
      </w:hyperlink>
      <w:r w:rsidRPr="002E30E3">
        <w:t xml:space="preserve"> </w:t>
      </w:r>
    </w:p>
    <w:p w:rsidR="001B258A" w:rsidRDefault="001B258A" w:rsidP="001B258A">
      <w:r w:rsidRPr="002E30E3">
        <w:t xml:space="preserve">4. </w:t>
      </w:r>
      <w:proofErr w:type="spellStart"/>
      <w:r w:rsidRPr="002E30E3">
        <w:t>Мегаэнциклопедия</w:t>
      </w:r>
      <w:proofErr w:type="spellEnd"/>
      <w:r w:rsidRPr="002E30E3">
        <w:t xml:space="preserve"> Кирилла и </w:t>
      </w:r>
      <w:proofErr w:type="spellStart"/>
      <w:r w:rsidRPr="002E30E3">
        <w:t>Мефодия</w:t>
      </w:r>
      <w:proofErr w:type="spellEnd"/>
      <w:r w:rsidRPr="002E30E3">
        <w:t xml:space="preserve">: </w:t>
      </w:r>
      <w:hyperlink r:id="rId15" w:history="1">
        <w:r w:rsidRPr="002E30E3">
          <w:rPr>
            <w:rStyle w:val="af6"/>
          </w:rPr>
          <w:t>http://mega.km.ru</w:t>
        </w:r>
      </w:hyperlink>
      <w:r w:rsidRPr="002E30E3">
        <w:t xml:space="preserve">  </w:t>
      </w:r>
    </w:p>
    <w:p w:rsidR="001B258A" w:rsidRPr="002E30E3" w:rsidRDefault="001B258A" w:rsidP="001B258A">
      <w:r w:rsidRPr="002E30E3">
        <w:t xml:space="preserve">5.сайты «Энциклопедий </w:t>
      </w:r>
      <w:proofErr w:type="spellStart"/>
      <w:r w:rsidRPr="002E30E3">
        <w:t>энциклопедий</w:t>
      </w:r>
      <w:proofErr w:type="spellEnd"/>
      <w:r w:rsidRPr="002E30E3">
        <w:t>», например:</w:t>
      </w:r>
      <w:r>
        <w:t xml:space="preserve"> </w:t>
      </w:r>
      <w:hyperlink r:id="rId16" w:history="1">
        <w:r w:rsidRPr="002E30E3">
          <w:rPr>
            <w:rStyle w:val="af6"/>
          </w:rPr>
          <w:t>http://www.rubricon.ru/</w:t>
        </w:r>
      </w:hyperlink>
      <w:r w:rsidRPr="002E30E3">
        <w:t xml:space="preserve"> , </w:t>
      </w:r>
      <w:hyperlink r:id="rId17" w:history="1">
        <w:r w:rsidRPr="002E30E3">
          <w:rPr>
            <w:rStyle w:val="af6"/>
          </w:rPr>
          <w:t>http://www.encyclopedia.ru</w:t>
        </w:r>
      </w:hyperlink>
      <w:r w:rsidRPr="002E30E3">
        <w:t xml:space="preserve"> </w:t>
      </w:r>
    </w:p>
    <w:p w:rsidR="001B258A" w:rsidRDefault="001B258A" w:rsidP="001B258A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p w:rsidR="001B258A" w:rsidRDefault="001B258A" w:rsidP="001B258A">
      <w:pPr>
        <w:pStyle w:val="Style16"/>
        <w:widowControl/>
        <w:spacing w:before="64" w:line="365" w:lineRule="exact"/>
        <w:rPr>
          <w:rFonts w:ascii="Times New Roman" w:hAnsi="Times New Roman" w:cs="Times New Roman"/>
          <w:b/>
          <w:bCs/>
        </w:rPr>
      </w:pPr>
    </w:p>
    <w:bookmarkEnd w:id="26"/>
    <w:p w:rsidR="00BD374C" w:rsidRDefault="00BD374C" w:rsidP="00BD374C">
      <w:pPr>
        <w:tabs>
          <w:tab w:val="left" w:pos="3045"/>
        </w:tabs>
        <w:autoSpaceDE w:val="0"/>
        <w:autoSpaceDN w:val="0"/>
        <w:adjustRightInd w:val="0"/>
        <w:ind w:firstLine="0"/>
        <w:jc w:val="left"/>
        <w:rPr>
          <w:rFonts w:ascii="TimesNewRomanPS-BoldItalicMT" w:eastAsiaTheme="minorHAnsi" w:hAnsi="TimesNewRomanPS-BoldItalicMT" w:cs="TimesNewRomanPS-BoldItalicMT"/>
          <w:b/>
          <w:bCs/>
          <w:i/>
          <w:iCs/>
          <w:szCs w:val="28"/>
        </w:rPr>
      </w:pPr>
    </w:p>
    <w:p w:rsidR="00BD374C" w:rsidRDefault="00BD374C" w:rsidP="00BD374C">
      <w:pPr>
        <w:tabs>
          <w:tab w:val="left" w:pos="3045"/>
        </w:tabs>
        <w:autoSpaceDE w:val="0"/>
        <w:autoSpaceDN w:val="0"/>
        <w:adjustRightInd w:val="0"/>
        <w:ind w:firstLine="0"/>
        <w:jc w:val="left"/>
        <w:rPr>
          <w:rFonts w:ascii="TimesNewRomanPS-BoldItalicMT" w:eastAsiaTheme="minorHAnsi" w:hAnsi="TimesNewRomanPS-BoldItalicMT" w:cs="TimesNewRomanPS-BoldItalicMT"/>
          <w:b/>
          <w:bCs/>
          <w:i/>
          <w:iCs/>
          <w:szCs w:val="28"/>
        </w:rPr>
      </w:pPr>
    </w:p>
    <w:p w:rsidR="00BD374C" w:rsidRDefault="00BD374C" w:rsidP="00BD374C">
      <w:pPr>
        <w:tabs>
          <w:tab w:val="left" w:pos="3045"/>
        </w:tabs>
        <w:autoSpaceDE w:val="0"/>
        <w:autoSpaceDN w:val="0"/>
        <w:adjustRightInd w:val="0"/>
        <w:ind w:firstLine="0"/>
        <w:jc w:val="left"/>
        <w:rPr>
          <w:rFonts w:ascii="TimesNewRomanPS-BoldItalicMT" w:eastAsiaTheme="minorHAnsi" w:hAnsi="TimesNewRomanPS-BoldItalicMT" w:cs="TimesNewRomanPS-BoldItalicMT"/>
          <w:b/>
          <w:bCs/>
          <w:i/>
          <w:iCs/>
          <w:szCs w:val="28"/>
        </w:rPr>
      </w:pPr>
    </w:p>
    <w:p w:rsidR="001872AF" w:rsidRDefault="001872AF" w:rsidP="00D508E5">
      <w:pPr>
        <w:ind w:firstLine="0"/>
      </w:pPr>
    </w:p>
    <w:sectPr w:rsidR="001872AF" w:rsidSect="00D508E5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5C6" w:rsidRDefault="00E105C6" w:rsidP="00BD374C">
      <w:r>
        <w:separator/>
      </w:r>
    </w:p>
  </w:endnote>
  <w:endnote w:type="continuationSeparator" w:id="0">
    <w:p w:rsidR="00E105C6" w:rsidRDefault="00E105C6" w:rsidP="00BD3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160554"/>
      <w:docPartObj>
        <w:docPartGallery w:val="Page Numbers (Bottom of Page)"/>
        <w:docPartUnique/>
      </w:docPartObj>
    </w:sdtPr>
    <w:sdtEndPr/>
    <w:sdtContent>
      <w:p w:rsidR="00E105C6" w:rsidRDefault="00E105C6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659">
          <w:rPr>
            <w:noProof/>
          </w:rPr>
          <w:t>1</w:t>
        </w:r>
        <w:r>
          <w:fldChar w:fldCharType="end"/>
        </w:r>
      </w:p>
    </w:sdtContent>
  </w:sdt>
  <w:p w:rsidR="00E105C6" w:rsidRDefault="00E105C6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5C6" w:rsidRDefault="00E105C6" w:rsidP="00BD374C">
      <w:r>
        <w:separator/>
      </w:r>
    </w:p>
  </w:footnote>
  <w:footnote w:type="continuationSeparator" w:id="0">
    <w:p w:rsidR="00E105C6" w:rsidRDefault="00E105C6" w:rsidP="00BD3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2">
    <w:nsid w:val="1D2E1A0F"/>
    <w:multiLevelType w:val="hybridMultilevel"/>
    <w:tmpl w:val="03F4FA7C"/>
    <w:lvl w:ilvl="0" w:tplc="FDFEAB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B75EF"/>
    <w:multiLevelType w:val="multilevel"/>
    <w:tmpl w:val="473C53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8C214B"/>
    <w:multiLevelType w:val="multilevel"/>
    <w:tmpl w:val="D3DC6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9313F7"/>
    <w:multiLevelType w:val="hybridMultilevel"/>
    <w:tmpl w:val="01D25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E0D94"/>
    <w:multiLevelType w:val="hybridMultilevel"/>
    <w:tmpl w:val="26C259B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301423D9"/>
    <w:multiLevelType w:val="multilevel"/>
    <w:tmpl w:val="08CCD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1C600D"/>
    <w:multiLevelType w:val="hybridMultilevel"/>
    <w:tmpl w:val="57526F9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326459A4"/>
    <w:multiLevelType w:val="hybridMultilevel"/>
    <w:tmpl w:val="A7EA6748"/>
    <w:lvl w:ilvl="0" w:tplc="7BD2901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1A5449"/>
    <w:multiLevelType w:val="hybridMultilevel"/>
    <w:tmpl w:val="54A6C6CA"/>
    <w:lvl w:ilvl="0" w:tplc="7BD29010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5">
    <w:nsid w:val="42A15AF7"/>
    <w:multiLevelType w:val="multilevel"/>
    <w:tmpl w:val="16EA5EF2"/>
    <w:styleLink w:val="List1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eastAsia="Times" w:hAnsi="Times" w:cs="Times"/>
        <w:color w:val="222222"/>
        <w:position w:val="0"/>
        <w:sz w:val="24"/>
        <w:szCs w:val="24"/>
        <w:u w:color="222222"/>
        <w:shd w:val="clear" w:color="auto" w:fill="FFFFFF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imes" w:eastAsia="Times" w:hAnsi="Times" w:cs="Times"/>
        <w:color w:val="222222"/>
        <w:position w:val="0"/>
        <w:sz w:val="28"/>
        <w:szCs w:val="28"/>
        <w:u w:color="222222"/>
        <w:shd w:val="clear" w:color="auto" w:fill="FFFFFF"/>
        <w:lang w:val="ru-RU"/>
      </w:rPr>
    </w:lvl>
  </w:abstractNum>
  <w:abstractNum w:abstractNumId="16">
    <w:nsid w:val="488F6CEF"/>
    <w:multiLevelType w:val="hybridMultilevel"/>
    <w:tmpl w:val="9EB27B46"/>
    <w:lvl w:ilvl="0" w:tplc="A91297C4">
      <w:start w:val="1"/>
      <w:numFmt w:val="bullet"/>
      <w:pStyle w:val="a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5D3FFF"/>
    <w:multiLevelType w:val="hybridMultilevel"/>
    <w:tmpl w:val="D400B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8481E"/>
    <w:multiLevelType w:val="hybridMultilevel"/>
    <w:tmpl w:val="F4D0752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670C0DC0"/>
    <w:multiLevelType w:val="hybridMultilevel"/>
    <w:tmpl w:val="5666F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700C9A"/>
    <w:multiLevelType w:val="hybridMultilevel"/>
    <w:tmpl w:val="2EAA8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C24BBF"/>
    <w:multiLevelType w:val="hybridMultilevel"/>
    <w:tmpl w:val="46325D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0B221D4"/>
    <w:multiLevelType w:val="hybridMultilevel"/>
    <w:tmpl w:val="D07A5D6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6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3"/>
  </w:num>
  <w:num w:numId="9">
    <w:abstractNumId w:val="4"/>
  </w:num>
  <w:num w:numId="10">
    <w:abstractNumId w:val="15"/>
  </w:num>
  <w:num w:numId="11">
    <w:abstractNumId w:val="20"/>
  </w:num>
  <w:num w:numId="12">
    <w:abstractNumId w:val="23"/>
  </w:num>
  <w:num w:numId="13">
    <w:abstractNumId w:val="18"/>
  </w:num>
  <w:num w:numId="14">
    <w:abstractNumId w:val="8"/>
  </w:num>
  <w:num w:numId="15">
    <w:abstractNumId w:val="13"/>
  </w:num>
  <w:num w:numId="16">
    <w:abstractNumId w:val="24"/>
  </w:num>
  <w:num w:numId="17">
    <w:abstractNumId w:val="19"/>
  </w:num>
  <w:num w:numId="18">
    <w:abstractNumId w:val="25"/>
  </w:num>
  <w:num w:numId="19">
    <w:abstractNumId w:val="0"/>
  </w:num>
  <w:num w:numId="20">
    <w:abstractNumId w:val="14"/>
  </w:num>
  <w:num w:numId="21">
    <w:abstractNumId w:val="17"/>
  </w:num>
  <w:num w:numId="22">
    <w:abstractNumId w:val="11"/>
  </w:num>
  <w:num w:numId="23">
    <w:abstractNumId w:val="2"/>
  </w:num>
  <w:num w:numId="24">
    <w:abstractNumId w:val="6"/>
  </w:num>
  <w:num w:numId="25">
    <w:abstractNumId w:val="22"/>
  </w:num>
  <w:num w:numId="26">
    <w:abstractNumId w:val="9"/>
  </w:num>
  <w:num w:numId="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ADE"/>
    <w:rsid w:val="00033D7E"/>
    <w:rsid w:val="000622BA"/>
    <w:rsid w:val="000F03CF"/>
    <w:rsid w:val="00144C15"/>
    <w:rsid w:val="001872AF"/>
    <w:rsid w:val="001A16EA"/>
    <w:rsid w:val="001B258A"/>
    <w:rsid w:val="001B7361"/>
    <w:rsid w:val="00251120"/>
    <w:rsid w:val="003307FA"/>
    <w:rsid w:val="00384E09"/>
    <w:rsid w:val="003A7659"/>
    <w:rsid w:val="0054060C"/>
    <w:rsid w:val="005A3021"/>
    <w:rsid w:val="00633731"/>
    <w:rsid w:val="00666988"/>
    <w:rsid w:val="006A1D6A"/>
    <w:rsid w:val="006B5ADE"/>
    <w:rsid w:val="008B114D"/>
    <w:rsid w:val="00925C67"/>
    <w:rsid w:val="0094566D"/>
    <w:rsid w:val="0098570C"/>
    <w:rsid w:val="009A1727"/>
    <w:rsid w:val="00A145C2"/>
    <w:rsid w:val="00A65B59"/>
    <w:rsid w:val="00B65B5E"/>
    <w:rsid w:val="00B82A96"/>
    <w:rsid w:val="00BD374C"/>
    <w:rsid w:val="00C22AE5"/>
    <w:rsid w:val="00D508E5"/>
    <w:rsid w:val="00D5690E"/>
    <w:rsid w:val="00E105C6"/>
    <w:rsid w:val="00E222A9"/>
    <w:rsid w:val="00E804F5"/>
    <w:rsid w:val="00EC7DCA"/>
    <w:rsid w:val="00EE4A98"/>
    <w:rsid w:val="00F04BC0"/>
    <w:rsid w:val="00F05E0B"/>
    <w:rsid w:val="00FD2FBE"/>
    <w:rsid w:val="00FD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5AD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6B5ADE"/>
    <w:pPr>
      <w:keepNext/>
      <w:keepLines/>
      <w:suppressAutoHyphens/>
      <w:spacing w:before="480"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BD374C"/>
    <w:pPr>
      <w:keepNext/>
      <w:keepLines/>
      <w:tabs>
        <w:tab w:val="left" w:pos="142"/>
      </w:tabs>
      <w:suppressAutoHyphens/>
      <w:spacing w:line="360" w:lineRule="auto"/>
      <w:ind w:firstLine="709"/>
      <w:outlineLvl w:val="1"/>
    </w:pPr>
    <w:rPr>
      <w:sz w:val="28"/>
      <w:szCs w:val="26"/>
      <w:lang w:eastAsia="en-US"/>
    </w:rPr>
  </w:style>
  <w:style w:type="paragraph" w:styleId="3">
    <w:name w:val="heading 3"/>
    <w:basedOn w:val="a3"/>
    <w:next w:val="a3"/>
    <w:link w:val="30"/>
    <w:unhideWhenUsed/>
    <w:qFormat/>
    <w:rsid w:val="00BD374C"/>
    <w:pPr>
      <w:keepNext/>
      <w:keepLines/>
      <w:suppressAutoHyphens/>
      <w:spacing w:line="360" w:lineRule="auto"/>
      <w:ind w:firstLine="709"/>
      <w:outlineLvl w:val="2"/>
    </w:pPr>
    <w:rPr>
      <w:b/>
      <w:sz w:val="28"/>
      <w:szCs w:val="28"/>
      <w:lang w:eastAsia="en-US"/>
    </w:rPr>
  </w:style>
  <w:style w:type="paragraph" w:styleId="4">
    <w:name w:val="heading 4"/>
    <w:basedOn w:val="a3"/>
    <w:next w:val="a3"/>
    <w:link w:val="40"/>
    <w:uiPriority w:val="99"/>
    <w:qFormat/>
    <w:rsid w:val="00BD374C"/>
    <w:pPr>
      <w:keepNext/>
      <w:autoSpaceDE w:val="0"/>
      <w:autoSpaceDN w:val="0"/>
      <w:spacing w:line="360" w:lineRule="auto"/>
      <w:ind w:firstLine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3"/>
    <w:next w:val="a3"/>
    <w:link w:val="50"/>
    <w:uiPriority w:val="99"/>
    <w:qFormat/>
    <w:rsid w:val="00BD374C"/>
    <w:pPr>
      <w:keepNext/>
      <w:autoSpaceDE w:val="0"/>
      <w:autoSpaceDN w:val="0"/>
      <w:ind w:firstLine="0"/>
      <w:jc w:val="left"/>
      <w:outlineLvl w:val="4"/>
    </w:pPr>
    <w:rPr>
      <w:b/>
      <w:bCs/>
      <w:i/>
      <w:iCs/>
      <w:sz w:val="23"/>
      <w:szCs w:val="23"/>
    </w:rPr>
  </w:style>
  <w:style w:type="paragraph" w:styleId="6">
    <w:name w:val="heading 6"/>
    <w:basedOn w:val="a3"/>
    <w:next w:val="a3"/>
    <w:link w:val="60"/>
    <w:uiPriority w:val="99"/>
    <w:qFormat/>
    <w:rsid w:val="00BD374C"/>
    <w:pPr>
      <w:keepNext/>
      <w:autoSpaceDE w:val="0"/>
      <w:autoSpaceDN w:val="0"/>
      <w:spacing w:line="360" w:lineRule="auto"/>
      <w:ind w:firstLine="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qFormat/>
    <w:rsid w:val="00BD374C"/>
    <w:pPr>
      <w:keepNext/>
      <w:autoSpaceDE w:val="0"/>
      <w:autoSpaceDN w:val="0"/>
      <w:ind w:firstLine="0"/>
      <w:jc w:val="center"/>
      <w:outlineLvl w:val="6"/>
    </w:pPr>
    <w:rPr>
      <w:b/>
      <w:bCs/>
      <w:i/>
      <w:iCs/>
      <w:sz w:val="23"/>
      <w:szCs w:val="23"/>
    </w:rPr>
  </w:style>
  <w:style w:type="paragraph" w:styleId="8">
    <w:name w:val="heading 8"/>
    <w:basedOn w:val="a3"/>
    <w:next w:val="a3"/>
    <w:link w:val="80"/>
    <w:uiPriority w:val="99"/>
    <w:unhideWhenUsed/>
    <w:qFormat/>
    <w:rsid w:val="00BD374C"/>
    <w:pPr>
      <w:keepNext/>
      <w:keepLines/>
      <w:suppressAutoHyphens/>
      <w:spacing w:before="200" w:line="360" w:lineRule="auto"/>
      <w:ind w:firstLine="709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3"/>
    <w:next w:val="a3"/>
    <w:link w:val="90"/>
    <w:uiPriority w:val="99"/>
    <w:qFormat/>
    <w:rsid w:val="00BD374C"/>
    <w:pPr>
      <w:keepNext/>
      <w:autoSpaceDE w:val="0"/>
      <w:autoSpaceDN w:val="0"/>
      <w:ind w:firstLine="0"/>
      <w:jc w:val="center"/>
      <w:outlineLvl w:val="8"/>
    </w:pPr>
    <w:rPr>
      <w:b/>
      <w:bCs/>
      <w:i/>
      <w:iCs/>
      <w:sz w:val="23"/>
      <w:szCs w:val="23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Без интервала Знак"/>
    <w:basedOn w:val="a4"/>
    <w:link w:val="a8"/>
    <w:uiPriority w:val="1"/>
    <w:locked/>
    <w:rsid w:val="006B5A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7"/>
    <w:uiPriority w:val="1"/>
    <w:qFormat/>
    <w:rsid w:val="006B5AD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4"/>
    <w:link w:val="1"/>
    <w:rsid w:val="006B5A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BD374C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BD374C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BD37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BD37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BD37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9">
    <w:name w:val="Перечень Знак"/>
    <w:link w:val="a0"/>
    <w:locked/>
    <w:rsid w:val="00BD374C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9"/>
    <w:qFormat/>
    <w:rsid w:val="00BD374C"/>
    <w:pPr>
      <w:numPr>
        <w:numId w:val="1"/>
      </w:numPr>
      <w:suppressAutoHyphens/>
      <w:spacing w:line="360" w:lineRule="auto"/>
      <w:ind w:left="0" w:firstLine="284"/>
    </w:pPr>
    <w:rPr>
      <w:rFonts w:eastAsiaTheme="minorHAnsi"/>
      <w:sz w:val="28"/>
      <w:szCs w:val="22"/>
      <w:u w:color="000000"/>
      <w:bdr w:val="none" w:sz="0" w:space="0" w:color="auto" w:frame="1"/>
      <w:lang w:eastAsia="en-US"/>
    </w:rPr>
  </w:style>
  <w:style w:type="character" w:customStyle="1" w:styleId="aa">
    <w:name w:val="Текст сноски Знак"/>
    <w:aliases w:val="Знак6 Знак,F1 Знак"/>
    <w:basedOn w:val="a4"/>
    <w:link w:val="ab"/>
    <w:uiPriority w:val="99"/>
    <w:semiHidden/>
    <w:locked/>
    <w:rsid w:val="00BD374C"/>
    <w:rPr>
      <w:rFonts w:ascii="Times New Roman" w:eastAsia="Times New Roman" w:hAnsi="Times New Roman" w:cs="Times New Roman"/>
    </w:rPr>
  </w:style>
  <w:style w:type="paragraph" w:styleId="ab">
    <w:name w:val="footnote text"/>
    <w:aliases w:val="Знак6,F1"/>
    <w:basedOn w:val="a3"/>
    <w:link w:val="aa"/>
    <w:uiPriority w:val="99"/>
    <w:semiHidden/>
    <w:unhideWhenUsed/>
    <w:rsid w:val="00BD374C"/>
    <w:pPr>
      <w:spacing w:line="360" w:lineRule="auto"/>
      <w:ind w:firstLine="0"/>
      <w:jc w:val="left"/>
    </w:pPr>
    <w:rPr>
      <w:sz w:val="22"/>
      <w:szCs w:val="22"/>
      <w:lang w:eastAsia="en-US"/>
    </w:rPr>
  </w:style>
  <w:style w:type="character" w:customStyle="1" w:styleId="11">
    <w:name w:val="Текст сноски Знак1"/>
    <w:basedOn w:val="a4"/>
    <w:uiPriority w:val="99"/>
    <w:semiHidden/>
    <w:rsid w:val="00BD37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еречисление Знак"/>
    <w:link w:val="a2"/>
    <w:uiPriority w:val="99"/>
    <w:locked/>
    <w:rsid w:val="00BD374C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c"/>
    <w:uiPriority w:val="99"/>
    <w:qFormat/>
    <w:rsid w:val="00BD374C"/>
    <w:pPr>
      <w:numPr>
        <w:numId w:val="2"/>
      </w:numPr>
      <w:spacing w:after="60"/>
    </w:pPr>
    <w:rPr>
      <w:rFonts w:eastAsiaTheme="minorHAnsi"/>
      <w:sz w:val="22"/>
      <w:szCs w:val="22"/>
      <w:lang w:eastAsia="en-US"/>
    </w:rPr>
  </w:style>
  <w:style w:type="character" w:customStyle="1" w:styleId="ad">
    <w:name w:val="НОМЕРА Знак"/>
    <w:link w:val="a1"/>
    <w:uiPriority w:val="99"/>
    <w:locked/>
    <w:rsid w:val="00BD374C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e"/>
    <w:link w:val="ad"/>
    <w:uiPriority w:val="99"/>
    <w:qFormat/>
    <w:rsid w:val="00BD374C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e">
    <w:name w:val="Normal (Web)"/>
    <w:basedOn w:val="a3"/>
    <w:uiPriority w:val="99"/>
    <w:unhideWhenUsed/>
    <w:rsid w:val="00BD374C"/>
    <w:pPr>
      <w:suppressAutoHyphens/>
      <w:spacing w:line="360" w:lineRule="auto"/>
      <w:ind w:firstLine="709"/>
    </w:pPr>
    <w:rPr>
      <w:rFonts w:eastAsia="Calibri"/>
      <w:lang w:eastAsia="en-US"/>
    </w:rPr>
  </w:style>
  <w:style w:type="character" w:styleId="af">
    <w:name w:val="footnote reference"/>
    <w:semiHidden/>
    <w:unhideWhenUsed/>
    <w:rsid w:val="00BD374C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BD37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BD374C"/>
    <w:pPr>
      <w:numPr>
        <w:numId w:val="5"/>
      </w:numPr>
      <w:tabs>
        <w:tab w:val="num" w:pos="0"/>
      </w:tabs>
      <w:spacing w:line="360" w:lineRule="auto"/>
      <w:ind w:left="0" w:firstLine="284"/>
    </w:pPr>
    <w:rPr>
      <w:color w:val="000000"/>
      <w:sz w:val="28"/>
      <w:szCs w:val="28"/>
    </w:rPr>
  </w:style>
  <w:style w:type="paragraph" w:styleId="af0">
    <w:name w:val="Balloon Text"/>
    <w:basedOn w:val="a3"/>
    <w:link w:val="af1"/>
    <w:uiPriority w:val="99"/>
    <w:semiHidden/>
    <w:unhideWhenUsed/>
    <w:rsid w:val="00BD374C"/>
    <w:pPr>
      <w:suppressAutoHyphens/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4"/>
    <w:link w:val="af0"/>
    <w:uiPriority w:val="99"/>
    <w:semiHidden/>
    <w:rsid w:val="00BD374C"/>
    <w:rPr>
      <w:rFonts w:ascii="Tahoma" w:eastAsia="Calibri" w:hAnsi="Tahoma" w:cs="Tahoma"/>
      <w:sz w:val="16"/>
      <w:szCs w:val="16"/>
    </w:rPr>
  </w:style>
  <w:style w:type="character" w:styleId="af2">
    <w:name w:val="Strong"/>
    <w:basedOn w:val="a4"/>
    <w:qFormat/>
    <w:rsid w:val="00BD374C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BD374C"/>
    <w:pPr>
      <w:tabs>
        <w:tab w:val="right" w:leader="dot" w:pos="9628"/>
      </w:tabs>
      <w:suppressAutoHyphens/>
      <w:spacing w:after="100" w:line="360" w:lineRule="auto"/>
      <w:ind w:left="851" w:firstLine="0"/>
    </w:pPr>
    <w:rPr>
      <w:rFonts w:eastAsia="Calibri"/>
      <w:sz w:val="28"/>
      <w:szCs w:val="22"/>
      <w:lang w:eastAsia="en-US"/>
    </w:rPr>
  </w:style>
  <w:style w:type="paragraph" w:customStyle="1" w:styleId="-31">
    <w:name w:val="Таблица-сетка 31"/>
    <w:basedOn w:val="1"/>
    <w:next w:val="a3"/>
    <w:uiPriority w:val="39"/>
    <w:qFormat/>
    <w:rsid w:val="00BD374C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3">
    <w:name w:val="List Paragraph"/>
    <w:basedOn w:val="a3"/>
    <w:uiPriority w:val="99"/>
    <w:qFormat/>
    <w:rsid w:val="00BD374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ody Text Indent"/>
    <w:basedOn w:val="a3"/>
    <w:link w:val="af5"/>
    <w:unhideWhenUsed/>
    <w:rsid w:val="00BD374C"/>
    <w:pPr>
      <w:spacing w:after="120"/>
      <w:ind w:left="283" w:firstLine="0"/>
      <w:jc w:val="left"/>
    </w:pPr>
  </w:style>
  <w:style w:type="character" w:customStyle="1" w:styleId="af5">
    <w:name w:val="Основной текст с отступом Знак"/>
    <w:basedOn w:val="a4"/>
    <w:link w:val="af4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BD374C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BD374C"/>
    <w:pPr>
      <w:widowControl w:val="0"/>
      <w:autoSpaceDE w:val="0"/>
      <w:autoSpaceDN w:val="0"/>
      <w:adjustRightInd w:val="0"/>
      <w:ind w:firstLine="0"/>
      <w:jc w:val="center"/>
    </w:pPr>
    <w:rPr>
      <w:rFonts w:ascii="Microsoft Sans Serif" w:hAnsi="Microsoft Sans Serif" w:cs="Microsoft Sans Serif"/>
    </w:rPr>
  </w:style>
  <w:style w:type="paragraph" w:customStyle="1" w:styleId="Style15">
    <w:name w:val="Style15"/>
    <w:basedOn w:val="a3"/>
    <w:uiPriority w:val="99"/>
    <w:rsid w:val="00BD374C"/>
    <w:pPr>
      <w:widowControl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hAnsi="Microsoft Sans Serif" w:cs="Microsoft Sans Serif"/>
    </w:rPr>
  </w:style>
  <w:style w:type="paragraph" w:customStyle="1" w:styleId="Style16">
    <w:name w:val="Style16"/>
    <w:basedOn w:val="a3"/>
    <w:uiPriority w:val="99"/>
    <w:rsid w:val="00BD374C"/>
    <w:pPr>
      <w:widowControl w:val="0"/>
      <w:autoSpaceDE w:val="0"/>
      <w:autoSpaceDN w:val="0"/>
      <w:adjustRightInd w:val="0"/>
      <w:ind w:firstLine="0"/>
    </w:pPr>
    <w:rPr>
      <w:rFonts w:ascii="Microsoft Sans Serif" w:hAnsi="Microsoft Sans Serif" w:cs="Microsoft Sans Serif"/>
    </w:rPr>
  </w:style>
  <w:style w:type="paragraph" w:customStyle="1" w:styleId="Style42">
    <w:name w:val="Style42"/>
    <w:basedOn w:val="a3"/>
    <w:uiPriority w:val="99"/>
    <w:rsid w:val="00BD374C"/>
    <w:pPr>
      <w:widowControl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hAnsi="Microsoft Sans Serif" w:cs="Microsoft Sans Serif"/>
    </w:rPr>
  </w:style>
  <w:style w:type="paragraph" w:customStyle="1" w:styleId="Style51">
    <w:name w:val="Style51"/>
    <w:basedOn w:val="a3"/>
    <w:uiPriority w:val="99"/>
    <w:rsid w:val="00BD374C"/>
    <w:pPr>
      <w:widowControl w:val="0"/>
      <w:autoSpaceDE w:val="0"/>
      <w:autoSpaceDN w:val="0"/>
      <w:adjustRightInd w:val="0"/>
      <w:spacing w:line="234" w:lineRule="exact"/>
      <w:ind w:firstLine="354"/>
    </w:pPr>
    <w:rPr>
      <w:rFonts w:ascii="Microsoft Sans Serif" w:hAnsi="Microsoft Sans Serif" w:cs="Microsoft Sans Serif"/>
    </w:rPr>
  </w:style>
  <w:style w:type="character" w:customStyle="1" w:styleId="FontStyle100">
    <w:name w:val="Font Style100"/>
    <w:uiPriority w:val="99"/>
    <w:rsid w:val="00BD374C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BD374C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BD374C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BD374C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BD374C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BD374C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BD374C"/>
    <w:pPr>
      <w:suppressAutoHyphens/>
      <w:spacing w:after="120" w:line="360" w:lineRule="auto"/>
      <w:ind w:firstLine="709"/>
    </w:pPr>
    <w:rPr>
      <w:rFonts w:eastAsia="Calibri"/>
      <w:sz w:val="28"/>
      <w:szCs w:val="22"/>
      <w:lang w:eastAsia="en-US"/>
    </w:rPr>
  </w:style>
  <w:style w:type="character" w:customStyle="1" w:styleId="af8">
    <w:name w:val="Основной текст Знак"/>
    <w:basedOn w:val="a4"/>
    <w:link w:val="af7"/>
    <w:rsid w:val="00BD374C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BD374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BD374C"/>
    <w:pPr>
      <w:spacing w:after="120" w:line="480" w:lineRule="auto"/>
      <w:ind w:left="283" w:firstLine="0"/>
      <w:jc w:val="left"/>
    </w:pPr>
  </w:style>
  <w:style w:type="character" w:customStyle="1" w:styleId="22">
    <w:name w:val="Основной текст с отступом 2 Знак"/>
    <w:basedOn w:val="a4"/>
    <w:link w:val="21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BD374C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BD374C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BD374C"/>
    <w:pPr>
      <w:shd w:val="clear" w:color="auto" w:fill="FFFFFF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  <w:lang w:eastAsia="en-US"/>
    </w:rPr>
  </w:style>
  <w:style w:type="table" w:styleId="afb">
    <w:name w:val="Table Grid"/>
    <w:basedOn w:val="a5"/>
    <w:rsid w:val="00BD3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BD374C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rsid w:val="00BD374C"/>
    <w:pPr>
      <w:tabs>
        <w:tab w:val="right" w:leader="dot" w:pos="9345"/>
      </w:tabs>
      <w:suppressAutoHyphens/>
      <w:spacing w:after="100"/>
      <w:ind w:firstLine="709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BD37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BD374C"/>
    <w:pPr>
      <w:ind w:firstLine="0"/>
      <w:jc w:val="left"/>
    </w:pPr>
    <w:rPr>
      <w:rFonts w:ascii="Courier New" w:hAnsi="Courier New"/>
      <w:sz w:val="20"/>
      <w:szCs w:val="20"/>
      <w:lang w:eastAsia="en-US"/>
    </w:rPr>
  </w:style>
  <w:style w:type="character" w:customStyle="1" w:styleId="afe">
    <w:name w:val="Текст Знак"/>
    <w:basedOn w:val="a4"/>
    <w:link w:val="afd"/>
    <w:rsid w:val="00BD374C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BD37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f0">
    <w:name w:val="Верхний колонтитул Знак"/>
    <w:basedOn w:val="a4"/>
    <w:link w:val="aff"/>
    <w:uiPriority w:val="99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BD37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f2">
    <w:name w:val="Нижний колонтитул Знак"/>
    <w:basedOn w:val="a4"/>
    <w:link w:val="aff1"/>
    <w:uiPriority w:val="99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c3">
    <w:name w:val="c3"/>
    <w:basedOn w:val="a4"/>
    <w:rsid w:val="00BD374C"/>
  </w:style>
  <w:style w:type="paragraph" w:customStyle="1" w:styleId="aff3">
    <w:name w:val="Содержание"/>
    <w:rsid w:val="00BD374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BD374C"/>
    <w:pPr>
      <w:spacing w:after="120"/>
      <w:ind w:firstLine="0"/>
      <w:jc w:val="left"/>
    </w:pPr>
    <w:rPr>
      <w:sz w:val="16"/>
      <w:szCs w:val="16"/>
    </w:rPr>
  </w:style>
  <w:style w:type="character" w:customStyle="1" w:styleId="310">
    <w:name w:val="Основной текст 3 Знак1"/>
    <w:basedOn w:val="a4"/>
    <w:uiPriority w:val="99"/>
    <w:semiHidden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9">
    <w:name w:val="c9"/>
    <w:basedOn w:val="a4"/>
    <w:rsid w:val="00BD374C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BD37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BD374C"/>
  </w:style>
  <w:style w:type="paragraph" w:customStyle="1" w:styleId="c29">
    <w:name w:val="c29"/>
    <w:basedOn w:val="a3"/>
    <w:rsid w:val="00BD374C"/>
    <w:pPr>
      <w:spacing w:before="100" w:beforeAutospacing="1" w:after="100" w:afterAutospacing="1"/>
      <w:ind w:firstLine="0"/>
      <w:jc w:val="left"/>
    </w:pPr>
  </w:style>
  <w:style w:type="paragraph" w:customStyle="1" w:styleId="c10">
    <w:name w:val="c10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c4">
    <w:name w:val="c4"/>
    <w:basedOn w:val="a4"/>
    <w:uiPriority w:val="99"/>
    <w:rsid w:val="00BD374C"/>
  </w:style>
  <w:style w:type="paragraph" w:styleId="aff4">
    <w:name w:val="Title"/>
    <w:basedOn w:val="a3"/>
    <w:link w:val="aff5"/>
    <w:qFormat/>
    <w:rsid w:val="00BD374C"/>
    <w:pPr>
      <w:ind w:firstLine="0"/>
      <w:jc w:val="center"/>
    </w:pPr>
    <w:rPr>
      <w:sz w:val="28"/>
    </w:rPr>
  </w:style>
  <w:style w:type="character" w:customStyle="1" w:styleId="aff5">
    <w:name w:val="Название Знак"/>
    <w:basedOn w:val="a4"/>
    <w:link w:val="aff4"/>
    <w:rsid w:val="00BD37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rsid w:val="00BD374C"/>
    <w:pPr>
      <w:suppressAutoHyphens/>
      <w:spacing w:after="100" w:line="360" w:lineRule="auto"/>
      <w:ind w:left="280" w:firstLine="709"/>
    </w:pPr>
    <w:rPr>
      <w:rFonts w:eastAsia="Calibri"/>
      <w:sz w:val="28"/>
      <w:szCs w:val="22"/>
      <w:lang w:eastAsia="en-US"/>
    </w:rPr>
  </w:style>
  <w:style w:type="paragraph" w:styleId="41">
    <w:name w:val="toc 4"/>
    <w:basedOn w:val="a3"/>
    <w:next w:val="a3"/>
    <w:autoRedefine/>
    <w:uiPriority w:val="39"/>
    <w:unhideWhenUsed/>
    <w:rsid w:val="00BD374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3"/>
    <w:next w:val="a3"/>
    <w:autoRedefine/>
    <w:uiPriority w:val="39"/>
    <w:unhideWhenUsed/>
    <w:rsid w:val="00BD374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3"/>
    <w:next w:val="a3"/>
    <w:autoRedefine/>
    <w:uiPriority w:val="39"/>
    <w:unhideWhenUsed/>
    <w:rsid w:val="00BD374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2">
    <w:name w:val="toc 7"/>
    <w:basedOn w:val="a3"/>
    <w:next w:val="a3"/>
    <w:autoRedefine/>
    <w:uiPriority w:val="39"/>
    <w:unhideWhenUsed/>
    <w:rsid w:val="00BD374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3"/>
    <w:next w:val="a3"/>
    <w:autoRedefine/>
    <w:uiPriority w:val="39"/>
    <w:unhideWhenUsed/>
    <w:rsid w:val="00BD374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3"/>
    <w:next w:val="a3"/>
    <w:autoRedefine/>
    <w:uiPriority w:val="39"/>
    <w:unhideWhenUsed/>
    <w:rsid w:val="00BD374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6">
    <w:name w:val="Style6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9">
    <w:name w:val="Style9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FontStyle18">
    <w:name w:val="Font Style18"/>
    <w:rsid w:val="00BD374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BD37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BD374C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FontStyle21">
    <w:name w:val="Font Style21"/>
    <w:rsid w:val="00BD374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BD374C"/>
  </w:style>
  <w:style w:type="paragraph" w:customStyle="1" w:styleId="c28c50">
    <w:name w:val="c28 c50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24">
    <w:name w:val="Заголовок №2_"/>
    <w:basedOn w:val="a4"/>
    <w:link w:val="25"/>
    <w:locked/>
    <w:rsid w:val="00BD374C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BD374C"/>
    <w:pPr>
      <w:shd w:val="clear" w:color="auto" w:fill="FFFFFF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  <w:lang w:eastAsia="en-US"/>
    </w:rPr>
  </w:style>
  <w:style w:type="character" w:customStyle="1" w:styleId="2ArialBlack">
    <w:name w:val="Заголовок №2 + Arial Black"/>
    <w:aliases w:val="13 pt,Интервал 0 pt"/>
    <w:basedOn w:val="24"/>
    <w:rsid w:val="00BD374C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BD374C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BD374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BD374C"/>
    <w:rPr>
      <w:i/>
      <w:iCs/>
    </w:rPr>
  </w:style>
  <w:style w:type="character" w:styleId="aff7">
    <w:name w:val="page number"/>
    <w:basedOn w:val="a4"/>
    <w:semiHidden/>
    <w:rsid w:val="00BD374C"/>
  </w:style>
  <w:style w:type="character" w:customStyle="1" w:styleId="apple-converted-space">
    <w:name w:val="apple-converted-space"/>
    <w:basedOn w:val="a4"/>
    <w:rsid w:val="00BD374C"/>
  </w:style>
  <w:style w:type="paragraph" w:customStyle="1" w:styleId="style56">
    <w:name w:val="style56"/>
    <w:basedOn w:val="a3"/>
    <w:rsid w:val="00BD374C"/>
    <w:pPr>
      <w:spacing w:before="100" w:beforeAutospacing="1" w:after="100" w:afterAutospacing="1"/>
      <w:ind w:firstLine="0"/>
      <w:jc w:val="left"/>
    </w:pPr>
  </w:style>
  <w:style w:type="paragraph" w:styleId="26">
    <w:name w:val="Body Text 2"/>
    <w:basedOn w:val="a3"/>
    <w:link w:val="27"/>
    <w:semiHidden/>
    <w:unhideWhenUsed/>
    <w:rsid w:val="00BD374C"/>
    <w:pPr>
      <w:suppressAutoHyphens/>
      <w:spacing w:after="120" w:line="480" w:lineRule="auto"/>
      <w:ind w:firstLine="709"/>
    </w:pPr>
    <w:rPr>
      <w:rFonts w:eastAsia="Calibri"/>
      <w:sz w:val="28"/>
      <w:szCs w:val="22"/>
      <w:lang w:eastAsia="en-US"/>
    </w:rPr>
  </w:style>
  <w:style w:type="character" w:customStyle="1" w:styleId="27">
    <w:name w:val="Основной текст 2 Знак"/>
    <w:basedOn w:val="a4"/>
    <w:link w:val="26"/>
    <w:semiHidden/>
    <w:rsid w:val="00BD374C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BD374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0">
    <w:name w:val="c0"/>
    <w:rsid w:val="00BD374C"/>
  </w:style>
  <w:style w:type="paragraph" w:styleId="34">
    <w:name w:val="Body Text Indent 3"/>
    <w:basedOn w:val="a3"/>
    <w:link w:val="35"/>
    <w:uiPriority w:val="99"/>
    <w:semiHidden/>
    <w:unhideWhenUsed/>
    <w:rsid w:val="00BD374C"/>
    <w:pPr>
      <w:widowControl w:val="0"/>
      <w:autoSpaceDE w:val="0"/>
      <w:autoSpaceDN w:val="0"/>
      <w:adjustRightInd w:val="0"/>
      <w:spacing w:after="120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BD374C"/>
  </w:style>
  <w:style w:type="character" w:customStyle="1" w:styleId="t7">
    <w:name w:val="t7"/>
    <w:basedOn w:val="a4"/>
    <w:rsid w:val="00BD374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374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BD374C"/>
    <w:pPr>
      <w:ind w:firstLine="0"/>
      <w:jc w:val="left"/>
    </w:p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D374C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BD374C"/>
    <w:pPr>
      <w:ind w:firstLine="0"/>
      <w:jc w:val="left"/>
    </w:pPr>
  </w:style>
  <w:style w:type="numbering" w:customStyle="1" w:styleId="List14">
    <w:name w:val="List 14"/>
    <w:basedOn w:val="a6"/>
    <w:rsid w:val="00BD374C"/>
    <w:pPr>
      <w:numPr>
        <w:numId w:val="10"/>
      </w:numPr>
    </w:pPr>
  </w:style>
  <w:style w:type="paragraph" w:customStyle="1" w:styleId="ParagraphStyle">
    <w:name w:val="Paragraph Style"/>
    <w:uiPriority w:val="99"/>
    <w:rsid w:val="00BD37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BD374C"/>
    <w:pPr>
      <w:widowControl w:val="0"/>
      <w:autoSpaceDE w:val="0"/>
      <w:autoSpaceDN w:val="0"/>
      <w:adjustRightInd w:val="0"/>
      <w:spacing w:line="286" w:lineRule="exact"/>
      <w:ind w:firstLine="360"/>
    </w:pPr>
  </w:style>
  <w:style w:type="paragraph" w:customStyle="1" w:styleId="aff9">
    <w:name w:val="Содержимое врезки"/>
    <w:basedOn w:val="a3"/>
    <w:rsid w:val="003A7659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5AD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3"/>
    <w:next w:val="a3"/>
    <w:link w:val="10"/>
    <w:qFormat/>
    <w:rsid w:val="006B5ADE"/>
    <w:pPr>
      <w:keepNext/>
      <w:keepLines/>
      <w:suppressAutoHyphens/>
      <w:spacing w:before="480"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h2,H2,Numbered text 3"/>
    <w:basedOn w:val="a3"/>
    <w:next w:val="a3"/>
    <w:link w:val="20"/>
    <w:uiPriority w:val="99"/>
    <w:unhideWhenUsed/>
    <w:qFormat/>
    <w:rsid w:val="00BD374C"/>
    <w:pPr>
      <w:keepNext/>
      <w:keepLines/>
      <w:tabs>
        <w:tab w:val="left" w:pos="142"/>
      </w:tabs>
      <w:suppressAutoHyphens/>
      <w:spacing w:line="360" w:lineRule="auto"/>
      <w:ind w:firstLine="709"/>
      <w:outlineLvl w:val="1"/>
    </w:pPr>
    <w:rPr>
      <w:sz w:val="28"/>
      <w:szCs w:val="26"/>
      <w:lang w:eastAsia="en-US"/>
    </w:rPr>
  </w:style>
  <w:style w:type="paragraph" w:styleId="3">
    <w:name w:val="heading 3"/>
    <w:basedOn w:val="a3"/>
    <w:next w:val="a3"/>
    <w:link w:val="30"/>
    <w:unhideWhenUsed/>
    <w:qFormat/>
    <w:rsid w:val="00BD374C"/>
    <w:pPr>
      <w:keepNext/>
      <w:keepLines/>
      <w:suppressAutoHyphens/>
      <w:spacing w:line="360" w:lineRule="auto"/>
      <w:ind w:firstLine="709"/>
      <w:outlineLvl w:val="2"/>
    </w:pPr>
    <w:rPr>
      <w:b/>
      <w:sz w:val="28"/>
      <w:szCs w:val="28"/>
      <w:lang w:eastAsia="en-US"/>
    </w:rPr>
  </w:style>
  <w:style w:type="paragraph" w:styleId="4">
    <w:name w:val="heading 4"/>
    <w:basedOn w:val="a3"/>
    <w:next w:val="a3"/>
    <w:link w:val="40"/>
    <w:uiPriority w:val="99"/>
    <w:qFormat/>
    <w:rsid w:val="00BD374C"/>
    <w:pPr>
      <w:keepNext/>
      <w:autoSpaceDE w:val="0"/>
      <w:autoSpaceDN w:val="0"/>
      <w:spacing w:line="360" w:lineRule="auto"/>
      <w:ind w:firstLine="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3"/>
    <w:next w:val="a3"/>
    <w:link w:val="50"/>
    <w:uiPriority w:val="99"/>
    <w:qFormat/>
    <w:rsid w:val="00BD374C"/>
    <w:pPr>
      <w:keepNext/>
      <w:autoSpaceDE w:val="0"/>
      <w:autoSpaceDN w:val="0"/>
      <w:ind w:firstLine="0"/>
      <w:jc w:val="left"/>
      <w:outlineLvl w:val="4"/>
    </w:pPr>
    <w:rPr>
      <w:b/>
      <w:bCs/>
      <w:i/>
      <w:iCs/>
      <w:sz w:val="23"/>
      <w:szCs w:val="23"/>
    </w:rPr>
  </w:style>
  <w:style w:type="paragraph" w:styleId="6">
    <w:name w:val="heading 6"/>
    <w:basedOn w:val="a3"/>
    <w:next w:val="a3"/>
    <w:link w:val="60"/>
    <w:uiPriority w:val="99"/>
    <w:qFormat/>
    <w:rsid w:val="00BD374C"/>
    <w:pPr>
      <w:keepNext/>
      <w:autoSpaceDE w:val="0"/>
      <w:autoSpaceDN w:val="0"/>
      <w:spacing w:line="360" w:lineRule="auto"/>
      <w:ind w:firstLine="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qFormat/>
    <w:rsid w:val="00BD374C"/>
    <w:pPr>
      <w:keepNext/>
      <w:autoSpaceDE w:val="0"/>
      <w:autoSpaceDN w:val="0"/>
      <w:ind w:firstLine="0"/>
      <w:jc w:val="center"/>
      <w:outlineLvl w:val="6"/>
    </w:pPr>
    <w:rPr>
      <w:b/>
      <w:bCs/>
      <w:i/>
      <w:iCs/>
      <w:sz w:val="23"/>
      <w:szCs w:val="23"/>
    </w:rPr>
  </w:style>
  <w:style w:type="paragraph" w:styleId="8">
    <w:name w:val="heading 8"/>
    <w:basedOn w:val="a3"/>
    <w:next w:val="a3"/>
    <w:link w:val="80"/>
    <w:uiPriority w:val="99"/>
    <w:unhideWhenUsed/>
    <w:qFormat/>
    <w:rsid w:val="00BD374C"/>
    <w:pPr>
      <w:keepNext/>
      <w:keepLines/>
      <w:suppressAutoHyphens/>
      <w:spacing w:before="200" w:line="360" w:lineRule="auto"/>
      <w:ind w:firstLine="709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3"/>
    <w:next w:val="a3"/>
    <w:link w:val="90"/>
    <w:uiPriority w:val="99"/>
    <w:qFormat/>
    <w:rsid w:val="00BD374C"/>
    <w:pPr>
      <w:keepNext/>
      <w:autoSpaceDE w:val="0"/>
      <w:autoSpaceDN w:val="0"/>
      <w:ind w:firstLine="0"/>
      <w:jc w:val="center"/>
      <w:outlineLvl w:val="8"/>
    </w:pPr>
    <w:rPr>
      <w:b/>
      <w:bCs/>
      <w:i/>
      <w:iCs/>
      <w:sz w:val="23"/>
      <w:szCs w:val="23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Без интервала Знак"/>
    <w:basedOn w:val="a4"/>
    <w:link w:val="a8"/>
    <w:uiPriority w:val="1"/>
    <w:locked/>
    <w:rsid w:val="006B5A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7"/>
    <w:uiPriority w:val="1"/>
    <w:qFormat/>
    <w:rsid w:val="006B5AD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4"/>
    <w:link w:val="1"/>
    <w:rsid w:val="006B5A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 Знак,Numbered text 3 Знак"/>
    <w:basedOn w:val="a4"/>
    <w:link w:val="2"/>
    <w:uiPriority w:val="99"/>
    <w:rsid w:val="00BD374C"/>
    <w:rPr>
      <w:rFonts w:ascii="Times New Roman" w:eastAsia="Times New Roman" w:hAnsi="Times New Roman" w:cs="Times New Roman"/>
      <w:sz w:val="28"/>
      <w:szCs w:val="26"/>
    </w:rPr>
  </w:style>
  <w:style w:type="character" w:customStyle="1" w:styleId="30">
    <w:name w:val="Заголовок 3 Знак"/>
    <w:basedOn w:val="a4"/>
    <w:link w:val="3"/>
    <w:rsid w:val="00BD374C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40">
    <w:name w:val="Заголовок 4 Знак"/>
    <w:basedOn w:val="a4"/>
    <w:link w:val="4"/>
    <w:uiPriority w:val="99"/>
    <w:rsid w:val="00BD37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60">
    <w:name w:val="Заголовок 6 Знак"/>
    <w:basedOn w:val="a4"/>
    <w:link w:val="6"/>
    <w:uiPriority w:val="99"/>
    <w:rsid w:val="00BD374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4"/>
    <w:link w:val="7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80">
    <w:name w:val="Заголовок 8 Знак"/>
    <w:basedOn w:val="a4"/>
    <w:link w:val="8"/>
    <w:uiPriority w:val="99"/>
    <w:rsid w:val="00BD374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4"/>
    <w:link w:val="9"/>
    <w:uiPriority w:val="99"/>
    <w:rsid w:val="00BD374C"/>
    <w:rPr>
      <w:rFonts w:ascii="Times New Roman" w:eastAsia="Times New Roman" w:hAnsi="Times New Roman" w:cs="Times New Roman"/>
      <w:b/>
      <w:bCs/>
      <w:i/>
      <w:iCs/>
      <w:sz w:val="23"/>
      <w:szCs w:val="23"/>
      <w:lang w:eastAsia="ru-RU"/>
    </w:rPr>
  </w:style>
  <w:style w:type="character" w:customStyle="1" w:styleId="a9">
    <w:name w:val="Перечень Знак"/>
    <w:link w:val="a0"/>
    <w:locked/>
    <w:rsid w:val="00BD374C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0">
    <w:name w:val="Перечень"/>
    <w:basedOn w:val="a3"/>
    <w:next w:val="a3"/>
    <w:link w:val="a9"/>
    <w:qFormat/>
    <w:rsid w:val="00BD374C"/>
    <w:pPr>
      <w:numPr>
        <w:numId w:val="1"/>
      </w:numPr>
      <w:suppressAutoHyphens/>
      <w:spacing w:line="360" w:lineRule="auto"/>
      <w:ind w:left="0" w:firstLine="284"/>
    </w:pPr>
    <w:rPr>
      <w:rFonts w:eastAsiaTheme="minorHAnsi"/>
      <w:sz w:val="28"/>
      <w:szCs w:val="22"/>
      <w:u w:color="000000"/>
      <w:bdr w:val="none" w:sz="0" w:space="0" w:color="auto" w:frame="1"/>
      <w:lang w:eastAsia="en-US"/>
    </w:rPr>
  </w:style>
  <w:style w:type="character" w:customStyle="1" w:styleId="aa">
    <w:name w:val="Текст сноски Знак"/>
    <w:aliases w:val="Знак6 Знак,F1 Знак"/>
    <w:basedOn w:val="a4"/>
    <w:link w:val="ab"/>
    <w:uiPriority w:val="99"/>
    <w:semiHidden/>
    <w:locked/>
    <w:rsid w:val="00BD374C"/>
    <w:rPr>
      <w:rFonts w:ascii="Times New Roman" w:eastAsia="Times New Roman" w:hAnsi="Times New Roman" w:cs="Times New Roman"/>
    </w:rPr>
  </w:style>
  <w:style w:type="paragraph" w:styleId="ab">
    <w:name w:val="footnote text"/>
    <w:aliases w:val="Знак6,F1"/>
    <w:basedOn w:val="a3"/>
    <w:link w:val="aa"/>
    <w:uiPriority w:val="99"/>
    <w:semiHidden/>
    <w:unhideWhenUsed/>
    <w:rsid w:val="00BD374C"/>
    <w:pPr>
      <w:spacing w:line="360" w:lineRule="auto"/>
      <w:ind w:firstLine="0"/>
      <w:jc w:val="left"/>
    </w:pPr>
    <w:rPr>
      <w:sz w:val="22"/>
      <w:szCs w:val="22"/>
      <w:lang w:eastAsia="en-US"/>
    </w:rPr>
  </w:style>
  <w:style w:type="character" w:customStyle="1" w:styleId="11">
    <w:name w:val="Текст сноски Знак1"/>
    <w:basedOn w:val="a4"/>
    <w:uiPriority w:val="99"/>
    <w:semiHidden/>
    <w:rsid w:val="00BD37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Перечисление Знак"/>
    <w:link w:val="a2"/>
    <w:uiPriority w:val="99"/>
    <w:locked/>
    <w:rsid w:val="00BD374C"/>
    <w:rPr>
      <w:rFonts w:ascii="Times New Roman" w:hAnsi="Times New Roman" w:cs="Times New Roman"/>
    </w:rPr>
  </w:style>
  <w:style w:type="paragraph" w:customStyle="1" w:styleId="a2">
    <w:name w:val="Перечисление"/>
    <w:basedOn w:val="a3"/>
    <w:link w:val="ac"/>
    <w:uiPriority w:val="99"/>
    <w:qFormat/>
    <w:rsid w:val="00BD374C"/>
    <w:pPr>
      <w:numPr>
        <w:numId w:val="2"/>
      </w:numPr>
      <w:spacing w:after="60"/>
    </w:pPr>
    <w:rPr>
      <w:rFonts w:eastAsiaTheme="minorHAnsi"/>
      <w:sz w:val="22"/>
      <w:szCs w:val="22"/>
      <w:lang w:eastAsia="en-US"/>
    </w:rPr>
  </w:style>
  <w:style w:type="character" w:customStyle="1" w:styleId="ad">
    <w:name w:val="НОМЕРА Знак"/>
    <w:link w:val="a1"/>
    <w:uiPriority w:val="99"/>
    <w:locked/>
    <w:rsid w:val="00BD374C"/>
    <w:rPr>
      <w:rFonts w:ascii="Arial Narrow" w:hAnsi="Arial Narrow"/>
      <w:sz w:val="18"/>
      <w:szCs w:val="18"/>
    </w:rPr>
  </w:style>
  <w:style w:type="paragraph" w:customStyle="1" w:styleId="a1">
    <w:name w:val="НОМЕРА"/>
    <w:basedOn w:val="ae"/>
    <w:link w:val="ad"/>
    <w:uiPriority w:val="99"/>
    <w:qFormat/>
    <w:rsid w:val="00BD374C"/>
    <w:pPr>
      <w:numPr>
        <w:numId w:val="3"/>
      </w:numPr>
      <w:suppressAutoHyphens w:val="0"/>
      <w:spacing w:line="240" w:lineRule="auto"/>
    </w:pPr>
    <w:rPr>
      <w:rFonts w:ascii="Arial Narrow" w:eastAsiaTheme="minorHAnsi" w:hAnsi="Arial Narrow" w:cstheme="minorBidi"/>
      <w:sz w:val="18"/>
      <w:szCs w:val="18"/>
    </w:rPr>
  </w:style>
  <w:style w:type="paragraph" w:styleId="ae">
    <w:name w:val="Normal (Web)"/>
    <w:basedOn w:val="a3"/>
    <w:uiPriority w:val="99"/>
    <w:unhideWhenUsed/>
    <w:rsid w:val="00BD374C"/>
    <w:pPr>
      <w:suppressAutoHyphens/>
      <w:spacing w:line="360" w:lineRule="auto"/>
      <w:ind w:firstLine="709"/>
    </w:pPr>
    <w:rPr>
      <w:rFonts w:eastAsia="Calibri"/>
      <w:lang w:eastAsia="en-US"/>
    </w:rPr>
  </w:style>
  <w:style w:type="character" w:styleId="af">
    <w:name w:val="footnote reference"/>
    <w:semiHidden/>
    <w:unhideWhenUsed/>
    <w:rsid w:val="00BD374C"/>
    <w:rPr>
      <w:rFonts w:ascii="Times New Roman" w:hAnsi="Times New Roman" w:cs="Times New Roman" w:hint="default"/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BD37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 номер"/>
    <w:basedOn w:val="a3"/>
    <w:next w:val="a3"/>
    <w:qFormat/>
    <w:rsid w:val="00BD374C"/>
    <w:pPr>
      <w:numPr>
        <w:numId w:val="5"/>
      </w:numPr>
      <w:tabs>
        <w:tab w:val="num" w:pos="0"/>
      </w:tabs>
      <w:spacing w:line="360" w:lineRule="auto"/>
      <w:ind w:left="0" w:firstLine="284"/>
    </w:pPr>
    <w:rPr>
      <w:color w:val="000000"/>
      <w:sz w:val="28"/>
      <w:szCs w:val="28"/>
    </w:rPr>
  </w:style>
  <w:style w:type="paragraph" w:styleId="af0">
    <w:name w:val="Balloon Text"/>
    <w:basedOn w:val="a3"/>
    <w:link w:val="af1"/>
    <w:uiPriority w:val="99"/>
    <w:semiHidden/>
    <w:unhideWhenUsed/>
    <w:rsid w:val="00BD374C"/>
    <w:pPr>
      <w:suppressAutoHyphens/>
      <w:ind w:firstLine="709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4"/>
    <w:link w:val="af0"/>
    <w:uiPriority w:val="99"/>
    <w:semiHidden/>
    <w:rsid w:val="00BD374C"/>
    <w:rPr>
      <w:rFonts w:ascii="Tahoma" w:eastAsia="Calibri" w:hAnsi="Tahoma" w:cs="Tahoma"/>
      <w:sz w:val="16"/>
      <w:szCs w:val="16"/>
    </w:rPr>
  </w:style>
  <w:style w:type="character" w:styleId="af2">
    <w:name w:val="Strong"/>
    <w:basedOn w:val="a4"/>
    <w:qFormat/>
    <w:rsid w:val="00BD374C"/>
    <w:rPr>
      <w:rFonts w:ascii="Times New Roman" w:hAnsi="Times New Roman" w:cs="Times New Roman" w:hint="default"/>
      <w:b/>
      <w:bCs/>
    </w:rPr>
  </w:style>
  <w:style w:type="paragraph" w:styleId="31">
    <w:name w:val="toc 3"/>
    <w:basedOn w:val="a3"/>
    <w:next w:val="a3"/>
    <w:autoRedefine/>
    <w:uiPriority w:val="39"/>
    <w:unhideWhenUsed/>
    <w:qFormat/>
    <w:rsid w:val="00BD374C"/>
    <w:pPr>
      <w:tabs>
        <w:tab w:val="right" w:leader="dot" w:pos="9628"/>
      </w:tabs>
      <w:suppressAutoHyphens/>
      <w:spacing w:after="100" w:line="360" w:lineRule="auto"/>
      <w:ind w:left="851" w:firstLine="0"/>
    </w:pPr>
    <w:rPr>
      <w:rFonts w:eastAsia="Calibri"/>
      <w:sz w:val="28"/>
      <w:szCs w:val="22"/>
      <w:lang w:eastAsia="en-US"/>
    </w:rPr>
  </w:style>
  <w:style w:type="paragraph" w:customStyle="1" w:styleId="-31">
    <w:name w:val="Таблица-сетка 31"/>
    <w:basedOn w:val="1"/>
    <w:next w:val="a3"/>
    <w:uiPriority w:val="39"/>
    <w:qFormat/>
    <w:rsid w:val="00BD374C"/>
    <w:pPr>
      <w:suppressAutoHyphens w:val="0"/>
      <w:spacing w:before="240" w:line="256" w:lineRule="auto"/>
      <w:ind w:firstLine="0"/>
      <w:jc w:val="center"/>
      <w:outlineLvl w:val="9"/>
    </w:pPr>
    <w:rPr>
      <w:rFonts w:ascii="Times New Roman" w:eastAsia="Times New Roman" w:hAnsi="Times New Roman" w:cs="Times New Roman"/>
      <w:b w:val="0"/>
      <w:bCs w:val="0"/>
      <w:color w:val="auto"/>
      <w:sz w:val="32"/>
      <w:szCs w:val="32"/>
      <w:lang w:eastAsia="ru-RU"/>
    </w:rPr>
  </w:style>
  <w:style w:type="paragraph" w:styleId="af3">
    <w:name w:val="List Paragraph"/>
    <w:basedOn w:val="a3"/>
    <w:uiPriority w:val="99"/>
    <w:qFormat/>
    <w:rsid w:val="00BD374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4">
    <w:name w:val="Body Text Indent"/>
    <w:basedOn w:val="a3"/>
    <w:link w:val="af5"/>
    <w:unhideWhenUsed/>
    <w:rsid w:val="00BD374C"/>
    <w:pPr>
      <w:spacing w:after="120"/>
      <w:ind w:left="283" w:firstLine="0"/>
      <w:jc w:val="left"/>
    </w:pPr>
  </w:style>
  <w:style w:type="character" w:customStyle="1" w:styleId="af5">
    <w:name w:val="Основной текст с отступом Знак"/>
    <w:basedOn w:val="a4"/>
    <w:link w:val="af4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BD374C"/>
    <w:rPr>
      <w:rFonts w:ascii="Times New Roman" w:hAnsi="Times New Roman" w:cs="Times New Roman" w:hint="default"/>
      <w:color w:val="000080"/>
      <w:u w:val="single"/>
    </w:rPr>
  </w:style>
  <w:style w:type="paragraph" w:customStyle="1" w:styleId="Style10">
    <w:name w:val="Style10"/>
    <w:basedOn w:val="a3"/>
    <w:uiPriority w:val="99"/>
    <w:rsid w:val="00BD374C"/>
    <w:pPr>
      <w:widowControl w:val="0"/>
      <w:autoSpaceDE w:val="0"/>
      <w:autoSpaceDN w:val="0"/>
      <w:adjustRightInd w:val="0"/>
      <w:ind w:firstLine="0"/>
      <w:jc w:val="center"/>
    </w:pPr>
    <w:rPr>
      <w:rFonts w:ascii="Microsoft Sans Serif" w:hAnsi="Microsoft Sans Serif" w:cs="Microsoft Sans Serif"/>
    </w:rPr>
  </w:style>
  <w:style w:type="paragraph" w:customStyle="1" w:styleId="Style15">
    <w:name w:val="Style15"/>
    <w:basedOn w:val="a3"/>
    <w:uiPriority w:val="99"/>
    <w:rsid w:val="00BD374C"/>
    <w:pPr>
      <w:widowControl w:val="0"/>
      <w:autoSpaceDE w:val="0"/>
      <w:autoSpaceDN w:val="0"/>
      <w:adjustRightInd w:val="0"/>
      <w:spacing w:line="236" w:lineRule="exact"/>
      <w:ind w:hanging="221"/>
      <w:jc w:val="left"/>
    </w:pPr>
    <w:rPr>
      <w:rFonts w:ascii="Microsoft Sans Serif" w:hAnsi="Microsoft Sans Serif" w:cs="Microsoft Sans Serif"/>
    </w:rPr>
  </w:style>
  <w:style w:type="paragraph" w:customStyle="1" w:styleId="Style16">
    <w:name w:val="Style16"/>
    <w:basedOn w:val="a3"/>
    <w:uiPriority w:val="99"/>
    <w:rsid w:val="00BD374C"/>
    <w:pPr>
      <w:widowControl w:val="0"/>
      <w:autoSpaceDE w:val="0"/>
      <w:autoSpaceDN w:val="0"/>
      <w:adjustRightInd w:val="0"/>
      <w:ind w:firstLine="0"/>
    </w:pPr>
    <w:rPr>
      <w:rFonts w:ascii="Microsoft Sans Serif" w:hAnsi="Microsoft Sans Serif" w:cs="Microsoft Sans Serif"/>
    </w:rPr>
  </w:style>
  <w:style w:type="paragraph" w:customStyle="1" w:styleId="Style42">
    <w:name w:val="Style42"/>
    <w:basedOn w:val="a3"/>
    <w:uiPriority w:val="99"/>
    <w:rsid w:val="00BD374C"/>
    <w:pPr>
      <w:widowControl w:val="0"/>
      <w:autoSpaceDE w:val="0"/>
      <w:autoSpaceDN w:val="0"/>
      <w:adjustRightInd w:val="0"/>
      <w:spacing w:line="235" w:lineRule="exact"/>
      <w:ind w:firstLine="0"/>
      <w:jc w:val="left"/>
    </w:pPr>
    <w:rPr>
      <w:rFonts w:ascii="Microsoft Sans Serif" w:hAnsi="Microsoft Sans Serif" w:cs="Microsoft Sans Serif"/>
    </w:rPr>
  </w:style>
  <w:style w:type="paragraph" w:customStyle="1" w:styleId="Style51">
    <w:name w:val="Style51"/>
    <w:basedOn w:val="a3"/>
    <w:uiPriority w:val="99"/>
    <w:rsid w:val="00BD374C"/>
    <w:pPr>
      <w:widowControl w:val="0"/>
      <w:autoSpaceDE w:val="0"/>
      <w:autoSpaceDN w:val="0"/>
      <w:adjustRightInd w:val="0"/>
      <w:spacing w:line="234" w:lineRule="exact"/>
      <w:ind w:firstLine="354"/>
    </w:pPr>
    <w:rPr>
      <w:rFonts w:ascii="Microsoft Sans Serif" w:hAnsi="Microsoft Sans Serif" w:cs="Microsoft Sans Serif"/>
    </w:rPr>
  </w:style>
  <w:style w:type="character" w:customStyle="1" w:styleId="FontStyle100">
    <w:name w:val="Font Style100"/>
    <w:uiPriority w:val="99"/>
    <w:rsid w:val="00BD374C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01">
    <w:name w:val="Font Style101"/>
    <w:uiPriority w:val="99"/>
    <w:rsid w:val="00BD374C"/>
    <w:rPr>
      <w:rFonts w:ascii="Times New Roman" w:hAnsi="Times New Roman" w:cs="Times New Roman" w:hint="default"/>
      <w:b/>
      <w:bCs/>
      <w:i/>
      <w:iCs/>
      <w:color w:val="000000"/>
      <w:sz w:val="18"/>
      <w:szCs w:val="18"/>
    </w:rPr>
  </w:style>
  <w:style w:type="character" w:customStyle="1" w:styleId="FontStyle105">
    <w:name w:val="Font Style105"/>
    <w:uiPriority w:val="99"/>
    <w:rsid w:val="00BD374C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5">
    <w:name w:val="Font Style135"/>
    <w:uiPriority w:val="99"/>
    <w:rsid w:val="00BD374C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136">
    <w:name w:val="Font Style136"/>
    <w:uiPriority w:val="99"/>
    <w:rsid w:val="00BD374C"/>
    <w:rPr>
      <w:rFonts w:ascii="Times New Roman" w:hAnsi="Times New Roman" w:cs="Times New Roman" w:hint="default"/>
      <w:b/>
      <w:bCs/>
      <w:i/>
      <w:iCs/>
      <w:color w:val="000000"/>
      <w:spacing w:val="20"/>
      <w:sz w:val="18"/>
      <w:szCs w:val="18"/>
    </w:rPr>
  </w:style>
  <w:style w:type="character" w:customStyle="1" w:styleId="FontStyle155">
    <w:name w:val="Font Style155"/>
    <w:uiPriority w:val="99"/>
    <w:rsid w:val="00BD374C"/>
    <w:rPr>
      <w:rFonts w:ascii="Book Antiqua" w:hAnsi="Book Antiqua" w:cs="Book Antiqua" w:hint="default"/>
      <w:color w:val="000000"/>
      <w:sz w:val="18"/>
      <w:szCs w:val="18"/>
    </w:rPr>
  </w:style>
  <w:style w:type="paragraph" w:styleId="af7">
    <w:name w:val="Body Text"/>
    <w:basedOn w:val="a3"/>
    <w:link w:val="af8"/>
    <w:unhideWhenUsed/>
    <w:rsid w:val="00BD374C"/>
    <w:pPr>
      <w:suppressAutoHyphens/>
      <w:spacing w:after="120" w:line="360" w:lineRule="auto"/>
      <w:ind w:firstLine="709"/>
    </w:pPr>
    <w:rPr>
      <w:rFonts w:eastAsia="Calibri"/>
      <w:sz w:val="28"/>
      <w:szCs w:val="22"/>
      <w:lang w:eastAsia="en-US"/>
    </w:rPr>
  </w:style>
  <w:style w:type="character" w:customStyle="1" w:styleId="af8">
    <w:name w:val="Основной текст Знак"/>
    <w:basedOn w:val="a4"/>
    <w:link w:val="af7"/>
    <w:rsid w:val="00BD374C"/>
    <w:rPr>
      <w:rFonts w:ascii="Times New Roman" w:eastAsia="Calibri" w:hAnsi="Times New Roman" w:cs="Times New Roman"/>
      <w:sz w:val="28"/>
    </w:rPr>
  </w:style>
  <w:style w:type="paragraph" w:customStyle="1" w:styleId="Standard">
    <w:name w:val="Standard"/>
    <w:rsid w:val="00BD374C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21">
    <w:name w:val="Body Text Indent 2"/>
    <w:basedOn w:val="a3"/>
    <w:link w:val="22"/>
    <w:unhideWhenUsed/>
    <w:rsid w:val="00BD374C"/>
    <w:pPr>
      <w:spacing w:after="120" w:line="480" w:lineRule="auto"/>
      <w:ind w:left="283" w:firstLine="0"/>
      <w:jc w:val="left"/>
    </w:pPr>
  </w:style>
  <w:style w:type="character" w:customStyle="1" w:styleId="22">
    <w:name w:val="Основной текст с отступом 2 Знак"/>
    <w:basedOn w:val="a4"/>
    <w:link w:val="21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BD374C"/>
    <w:pPr>
      <w:suppressLineNumbers/>
      <w:textAlignment w:val="baseline"/>
    </w:pPr>
    <w:rPr>
      <w:rFonts w:ascii="Times New Roman" w:eastAsia="Lucida Sans Unicode" w:hAnsi="Times New Roman"/>
    </w:rPr>
  </w:style>
  <w:style w:type="character" w:customStyle="1" w:styleId="af9">
    <w:name w:val="Основной текст + Полужирный"/>
    <w:basedOn w:val="a4"/>
    <w:rsid w:val="00BD374C"/>
    <w:rPr>
      <w:rFonts w:ascii="Lucida Sans Unicode" w:eastAsia="Lucida Sans Unicode" w:hAnsi="Lucida Sans Unicode" w:cs="Lucida Sans Unicode"/>
      <w:b/>
      <w:bCs/>
      <w:sz w:val="17"/>
      <w:szCs w:val="17"/>
      <w:shd w:val="clear" w:color="auto" w:fill="FFFFFF"/>
    </w:rPr>
  </w:style>
  <w:style w:type="paragraph" w:customStyle="1" w:styleId="71">
    <w:name w:val="Основной текст7"/>
    <w:basedOn w:val="a3"/>
    <w:link w:val="afa"/>
    <w:rsid w:val="00BD374C"/>
    <w:pPr>
      <w:shd w:val="clear" w:color="auto" w:fill="FFFFFF"/>
      <w:spacing w:after="120" w:line="0" w:lineRule="atLeast"/>
      <w:ind w:firstLine="0"/>
      <w:jc w:val="left"/>
    </w:pPr>
    <w:rPr>
      <w:rFonts w:ascii="Lucida Sans Unicode" w:eastAsia="Lucida Sans Unicode" w:hAnsi="Lucida Sans Unicode" w:cs="Lucida Sans Unicode"/>
      <w:sz w:val="17"/>
      <w:szCs w:val="17"/>
      <w:lang w:eastAsia="en-US"/>
    </w:rPr>
  </w:style>
  <w:style w:type="table" w:styleId="afb">
    <w:name w:val="Table Grid"/>
    <w:basedOn w:val="a5"/>
    <w:rsid w:val="00BD3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TOC Heading"/>
    <w:basedOn w:val="1"/>
    <w:next w:val="a3"/>
    <w:uiPriority w:val="39"/>
    <w:semiHidden/>
    <w:unhideWhenUsed/>
    <w:qFormat/>
    <w:rsid w:val="00BD374C"/>
    <w:pPr>
      <w:suppressAutoHyphens w:val="0"/>
      <w:spacing w:line="276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3"/>
    <w:next w:val="a3"/>
    <w:autoRedefine/>
    <w:uiPriority w:val="39"/>
    <w:unhideWhenUsed/>
    <w:rsid w:val="00BD374C"/>
    <w:pPr>
      <w:tabs>
        <w:tab w:val="right" w:leader="dot" w:pos="9345"/>
      </w:tabs>
      <w:suppressAutoHyphens/>
      <w:spacing w:after="100"/>
      <w:ind w:firstLine="709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BD37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d">
    <w:name w:val="Plain Text"/>
    <w:basedOn w:val="a3"/>
    <w:link w:val="afe"/>
    <w:rsid w:val="00BD374C"/>
    <w:pPr>
      <w:ind w:firstLine="0"/>
      <w:jc w:val="left"/>
    </w:pPr>
    <w:rPr>
      <w:rFonts w:ascii="Courier New" w:hAnsi="Courier New"/>
      <w:sz w:val="20"/>
      <w:szCs w:val="20"/>
      <w:lang w:eastAsia="en-US"/>
    </w:rPr>
  </w:style>
  <w:style w:type="character" w:customStyle="1" w:styleId="afe">
    <w:name w:val="Текст Знак"/>
    <w:basedOn w:val="a4"/>
    <w:link w:val="afd"/>
    <w:rsid w:val="00BD374C"/>
    <w:rPr>
      <w:rFonts w:ascii="Courier New" w:eastAsia="Times New Roman" w:hAnsi="Courier New" w:cs="Times New Roman"/>
      <w:sz w:val="20"/>
      <w:szCs w:val="20"/>
    </w:rPr>
  </w:style>
  <w:style w:type="paragraph" w:styleId="aff">
    <w:name w:val="header"/>
    <w:basedOn w:val="a3"/>
    <w:link w:val="aff0"/>
    <w:uiPriority w:val="99"/>
    <w:unhideWhenUsed/>
    <w:rsid w:val="00BD37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f0">
    <w:name w:val="Верхний колонтитул Знак"/>
    <w:basedOn w:val="a4"/>
    <w:link w:val="aff"/>
    <w:uiPriority w:val="99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er"/>
    <w:basedOn w:val="a3"/>
    <w:link w:val="aff2"/>
    <w:uiPriority w:val="99"/>
    <w:unhideWhenUsed/>
    <w:rsid w:val="00BD37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f2">
    <w:name w:val="Нижний колонтитул Знак"/>
    <w:basedOn w:val="a4"/>
    <w:link w:val="aff1"/>
    <w:uiPriority w:val="99"/>
    <w:rsid w:val="00BD3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c3">
    <w:name w:val="c3"/>
    <w:basedOn w:val="a4"/>
    <w:rsid w:val="00BD374C"/>
  </w:style>
  <w:style w:type="paragraph" w:customStyle="1" w:styleId="aff3">
    <w:name w:val="Содержание"/>
    <w:rsid w:val="00BD374C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3"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3"/>
    <w:link w:val="32"/>
    <w:rsid w:val="00BD374C"/>
    <w:pPr>
      <w:spacing w:after="120"/>
      <w:ind w:firstLine="0"/>
      <w:jc w:val="left"/>
    </w:pPr>
    <w:rPr>
      <w:sz w:val="16"/>
      <w:szCs w:val="16"/>
    </w:rPr>
  </w:style>
  <w:style w:type="character" w:customStyle="1" w:styleId="310">
    <w:name w:val="Основной текст 3 Знак1"/>
    <w:basedOn w:val="a4"/>
    <w:uiPriority w:val="99"/>
    <w:semiHidden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9">
    <w:name w:val="c9"/>
    <w:basedOn w:val="a4"/>
    <w:rsid w:val="00BD374C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4"/>
    <w:rsid w:val="00BD37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20">
    <w:name w:val="c20"/>
    <w:basedOn w:val="a4"/>
    <w:rsid w:val="00BD374C"/>
  </w:style>
  <w:style w:type="paragraph" w:customStyle="1" w:styleId="c29">
    <w:name w:val="c29"/>
    <w:basedOn w:val="a3"/>
    <w:rsid w:val="00BD374C"/>
    <w:pPr>
      <w:spacing w:before="100" w:beforeAutospacing="1" w:after="100" w:afterAutospacing="1"/>
      <w:ind w:firstLine="0"/>
      <w:jc w:val="left"/>
    </w:pPr>
  </w:style>
  <w:style w:type="paragraph" w:customStyle="1" w:styleId="c10">
    <w:name w:val="c10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c4">
    <w:name w:val="c4"/>
    <w:basedOn w:val="a4"/>
    <w:uiPriority w:val="99"/>
    <w:rsid w:val="00BD374C"/>
  </w:style>
  <w:style w:type="paragraph" w:styleId="aff4">
    <w:name w:val="Title"/>
    <w:basedOn w:val="a3"/>
    <w:link w:val="aff5"/>
    <w:qFormat/>
    <w:rsid w:val="00BD374C"/>
    <w:pPr>
      <w:ind w:firstLine="0"/>
      <w:jc w:val="center"/>
    </w:pPr>
    <w:rPr>
      <w:sz w:val="28"/>
    </w:rPr>
  </w:style>
  <w:style w:type="character" w:customStyle="1" w:styleId="aff5">
    <w:name w:val="Название Знак"/>
    <w:basedOn w:val="a4"/>
    <w:link w:val="aff4"/>
    <w:rsid w:val="00BD37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toc 2"/>
    <w:basedOn w:val="a3"/>
    <w:next w:val="a3"/>
    <w:autoRedefine/>
    <w:uiPriority w:val="39"/>
    <w:unhideWhenUsed/>
    <w:rsid w:val="00BD374C"/>
    <w:pPr>
      <w:suppressAutoHyphens/>
      <w:spacing w:after="100" w:line="360" w:lineRule="auto"/>
      <w:ind w:left="280" w:firstLine="709"/>
    </w:pPr>
    <w:rPr>
      <w:rFonts w:eastAsia="Calibri"/>
      <w:sz w:val="28"/>
      <w:szCs w:val="22"/>
      <w:lang w:eastAsia="en-US"/>
    </w:rPr>
  </w:style>
  <w:style w:type="paragraph" w:styleId="41">
    <w:name w:val="toc 4"/>
    <w:basedOn w:val="a3"/>
    <w:next w:val="a3"/>
    <w:autoRedefine/>
    <w:uiPriority w:val="39"/>
    <w:unhideWhenUsed/>
    <w:rsid w:val="00BD374C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3"/>
    <w:next w:val="a3"/>
    <w:autoRedefine/>
    <w:uiPriority w:val="39"/>
    <w:unhideWhenUsed/>
    <w:rsid w:val="00BD374C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1">
    <w:name w:val="toc 6"/>
    <w:basedOn w:val="a3"/>
    <w:next w:val="a3"/>
    <w:autoRedefine/>
    <w:uiPriority w:val="39"/>
    <w:unhideWhenUsed/>
    <w:rsid w:val="00BD374C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2">
    <w:name w:val="toc 7"/>
    <w:basedOn w:val="a3"/>
    <w:next w:val="a3"/>
    <w:autoRedefine/>
    <w:uiPriority w:val="39"/>
    <w:unhideWhenUsed/>
    <w:rsid w:val="00BD374C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3"/>
    <w:next w:val="a3"/>
    <w:autoRedefine/>
    <w:uiPriority w:val="39"/>
    <w:unhideWhenUsed/>
    <w:rsid w:val="00BD374C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3"/>
    <w:next w:val="a3"/>
    <w:autoRedefine/>
    <w:uiPriority w:val="39"/>
    <w:unhideWhenUsed/>
    <w:rsid w:val="00BD374C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6">
    <w:name w:val="Style6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paragraph" w:customStyle="1" w:styleId="Style9">
    <w:name w:val="Style9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FontStyle18">
    <w:name w:val="Font Style18"/>
    <w:rsid w:val="00BD374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BD374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BD374C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3"/>
    <w:rsid w:val="00BD374C"/>
    <w:pPr>
      <w:widowControl w:val="0"/>
      <w:autoSpaceDE w:val="0"/>
      <w:autoSpaceDN w:val="0"/>
      <w:adjustRightInd w:val="0"/>
      <w:ind w:firstLine="0"/>
      <w:jc w:val="left"/>
    </w:pPr>
  </w:style>
  <w:style w:type="character" w:customStyle="1" w:styleId="FontStyle21">
    <w:name w:val="Font Style21"/>
    <w:rsid w:val="00BD374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c8">
    <w:name w:val="c8"/>
    <w:basedOn w:val="a4"/>
    <w:rsid w:val="00BD374C"/>
  </w:style>
  <w:style w:type="paragraph" w:customStyle="1" w:styleId="c28c50">
    <w:name w:val="c28 c50"/>
    <w:basedOn w:val="a3"/>
    <w:rsid w:val="00BD374C"/>
    <w:pPr>
      <w:spacing w:before="100" w:beforeAutospacing="1" w:after="100" w:afterAutospacing="1"/>
      <w:ind w:firstLine="0"/>
      <w:jc w:val="left"/>
    </w:pPr>
  </w:style>
  <w:style w:type="character" w:customStyle="1" w:styleId="24">
    <w:name w:val="Заголовок №2_"/>
    <w:basedOn w:val="a4"/>
    <w:link w:val="25"/>
    <w:locked/>
    <w:rsid w:val="00BD374C"/>
    <w:rPr>
      <w:rFonts w:ascii="Franklin Gothic Heavy" w:hAnsi="Franklin Gothic Heavy"/>
      <w:spacing w:val="10"/>
      <w:sz w:val="29"/>
      <w:szCs w:val="29"/>
      <w:shd w:val="clear" w:color="auto" w:fill="FFFFFF"/>
    </w:rPr>
  </w:style>
  <w:style w:type="paragraph" w:customStyle="1" w:styleId="25">
    <w:name w:val="Заголовок №2"/>
    <w:basedOn w:val="a3"/>
    <w:link w:val="24"/>
    <w:rsid w:val="00BD374C"/>
    <w:pPr>
      <w:shd w:val="clear" w:color="auto" w:fill="FFFFFF"/>
      <w:spacing w:before="2820" w:line="240" w:lineRule="atLeast"/>
      <w:ind w:firstLine="0"/>
      <w:jc w:val="left"/>
      <w:outlineLvl w:val="1"/>
    </w:pPr>
    <w:rPr>
      <w:rFonts w:ascii="Franklin Gothic Heavy" w:eastAsiaTheme="minorHAnsi" w:hAnsi="Franklin Gothic Heavy" w:cstheme="minorBidi"/>
      <w:spacing w:val="10"/>
      <w:sz w:val="29"/>
      <w:szCs w:val="29"/>
      <w:shd w:val="clear" w:color="auto" w:fill="FFFFFF"/>
      <w:lang w:eastAsia="en-US"/>
    </w:rPr>
  </w:style>
  <w:style w:type="character" w:customStyle="1" w:styleId="2ArialBlack">
    <w:name w:val="Заголовок №2 + Arial Black"/>
    <w:aliases w:val="13 pt,Интервал 0 pt"/>
    <w:basedOn w:val="24"/>
    <w:rsid w:val="00BD374C"/>
    <w:rPr>
      <w:rFonts w:ascii="Arial Black" w:hAnsi="Arial Black" w:cs="Arial Black"/>
      <w:spacing w:val="0"/>
      <w:sz w:val="26"/>
      <w:szCs w:val="26"/>
      <w:shd w:val="clear" w:color="auto" w:fill="FFFFFF"/>
    </w:rPr>
  </w:style>
  <w:style w:type="character" w:customStyle="1" w:styleId="afa">
    <w:name w:val="Основной текст_"/>
    <w:basedOn w:val="a4"/>
    <w:link w:val="71"/>
    <w:rsid w:val="00BD374C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character" w:customStyle="1" w:styleId="8pt0pt">
    <w:name w:val="Основной текст + 8 pt;Курсив;Интервал 0 pt"/>
    <w:basedOn w:val="afa"/>
    <w:rsid w:val="00BD374C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0"/>
      <w:sz w:val="16"/>
      <w:szCs w:val="16"/>
      <w:shd w:val="clear" w:color="auto" w:fill="FFFFFF"/>
    </w:rPr>
  </w:style>
  <w:style w:type="character" w:styleId="aff6">
    <w:name w:val="Emphasis"/>
    <w:basedOn w:val="a4"/>
    <w:qFormat/>
    <w:rsid w:val="00BD374C"/>
    <w:rPr>
      <w:i/>
      <w:iCs/>
    </w:rPr>
  </w:style>
  <w:style w:type="character" w:styleId="aff7">
    <w:name w:val="page number"/>
    <w:basedOn w:val="a4"/>
    <w:semiHidden/>
    <w:rsid w:val="00BD374C"/>
  </w:style>
  <w:style w:type="character" w:customStyle="1" w:styleId="apple-converted-space">
    <w:name w:val="apple-converted-space"/>
    <w:basedOn w:val="a4"/>
    <w:rsid w:val="00BD374C"/>
  </w:style>
  <w:style w:type="paragraph" w:customStyle="1" w:styleId="style56">
    <w:name w:val="style56"/>
    <w:basedOn w:val="a3"/>
    <w:rsid w:val="00BD374C"/>
    <w:pPr>
      <w:spacing w:before="100" w:beforeAutospacing="1" w:after="100" w:afterAutospacing="1"/>
      <w:ind w:firstLine="0"/>
      <w:jc w:val="left"/>
    </w:pPr>
  </w:style>
  <w:style w:type="paragraph" w:styleId="26">
    <w:name w:val="Body Text 2"/>
    <w:basedOn w:val="a3"/>
    <w:link w:val="27"/>
    <w:semiHidden/>
    <w:unhideWhenUsed/>
    <w:rsid w:val="00BD374C"/>
    <w:pPr>
      <w:suppressAutoHyphens/>
      <w:spacing w:after="120" w:line="480" w:lineRule="auto"/>
      <w:ind w:firstLine="709"/>
    </w:pPr>
    <w:rPr>
      <w:rFonts w:eastAsia="Calibri"/>
      <w:sz w:val="28"/>
      <w:szCs w:val="22"/>
      <w:lang w:eastAsia="en-US"/>
    </w:rPr>
  </w:style>
  <w:style w:type="character" w:customStyle="1" w:styleId="27">
    <w:name w:val="Основной текст 2 Знак"/>
    <w:basedOn w:val="a4"/>
    <w:link w:val="26"/>
    <w:semiHidden/>
    <w:rsid w:val="00BD374C"/>
    <w:rPr>
      <w:rFonts w:ascii="Times New Roman" w:eastAsia="Calibri" w:hAnsi="Times New Roman" w:cs="Times New Roman"/>
      <w:sz w:val="28"/>
    </w:rPr>
  </w:style>
  <w:style w:type="paragraph" w:customStyle="1" w:styleId="aff8">
    <w:name w:val="Знак Знак Знак Знак"/>
    <w:basedOn w:val="a3"/>
    <w:rsid w:val="00BD374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0">
    <w:name w:val="c0"/>
    <w:rsid w:val="00BD374C"/>
  </w:style>
  <w:style w:type="paragraph" w:styleId="34">
    <w:name w:val="Body Text Indent 3"/>
    <w:basedOn w:val="a3"/>
    <w:link w:val="35"/>
    <w:uiPriority w:val="99"/>
    <w:semiHidden/>
    <w:unhideWhenUsed/>
    <w:rsid w:val="00BD374C"/>
    <w:pPr>
      <w:widowControl w:val="0"/>
      <w:autoSpaceDE w:val="0"/>
      <w:autoSpaceDN w:val="0"/>
      <w:adjustRightInd w:val="0"/>
      <w:spacing w:after="120"/>
      <w:ind w:left="283" w:firstLine="0"/>
      <w:jc w:val="left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uiPriority w:val="99"/>
    <w:semiHidden/>
    <w:rsid w:val="00BD374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ay7">
    <w:name w:val="da y7"/>
    <w:basedOn w:val="a4"/>
    <w:rsid w:val="00BD374C"/>
  </w:style>
  <w:style w:type="character" w:customStyle="1" w:styleId="t7">
    <w:name w:val="t7"/>
    <w:basedOn w:val="a4"/>
    <w:rsid w:val="00BD374C"/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374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3"/>
    <w:uiPriority w:val="99"/>
    <w:rsid w:val="00BD374C"/>
    <w:pPr>
      <w:ind w:firstLine="0"/>
      <w:jc w:val="left"/>
    </w:p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BD374C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3"/>
    <w:uiPriority w:val="99"/>
    <w:rsid w:val="00BD374C"/>
    <w:pPr>
      <w:ind w:firstLine="0"/>
      <w:jc w:val="left"/>
    </w:pPr>
  </w:style>
  <w:style w:type="numbering" w:customStyle="1" w:styleId="List14">
    <w:name w:val="List 14"/>
    <w:basedOn w:val="a6"/>
    <w:rsid w:val="00BD374C"/>
    <w:pPr>
      <w:numPr>
        <w:numId w:val="10"/>
      </w:numPr>
    </w:pPr>
  </w:style>
  <w:style w:type="paragraph" w:customStyle="1" w:styleId="ParagraphStyle">
    <w:name w:val="Paragraph Style"/>
    <w:uiPriority w:val="99"/>
    <w:rsid w:val="00BD37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BD374C"/>
    <w:pPr>
      <w:widowControl w:val="0"/>
      <w:autoSpaceDE w:val="0"/>
      <w:autoSpaceDN w:val="0"/>
      <w:adjustRightInd w:val="0"/>
      <w:spacing w:line="286" w:lineRule="exact"/>
      <w:ind w:firstLine="360"/>
    </w:pPr>
  </w:style>
  <w:style w:type="paragraph" w:customStyle="1" w:styleId="aff9">
    <w:name w:val="Содержимое врезки"/>
    <w:basedOn w:val="a3"/>
    <w:rsid w:val="003A7659"/>
    <w:pPr>
      <w:suppressAutoHyphens/>
      <w:ind w:firstLine="0"/>
      <w:jc w:val="right"/>
    </w:pPr>
    <w:rPr>
      <w:rFonts w:eastAsia="Calibri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roshkol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okch.kts.ru/cdo/" TargetMode="External"/><Relationship Id="rId17" Type="http://schemas.openxmlformats.org/officeDocument/2006/relationships/hyperlink" Target="http://www.encycloped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brico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ega.km.ru" TargetMode="External"/><Relationship Id="rId10" Type="http://schemas.openxmlformats.org/officeDocument/2006/relationships/hyperlink" Target="http://www.ed.gov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4B6E2-F52E-4C28-9FC3-1F420141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33</Pages>
  <Words>10729</Words>
  <Characters>61157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dcterms:created xsi:type="dcterms:W3CDTF">2020-03-14T09:14:00Z</dcterms:created>
  <dcterms:modified xsi:type="dcterms:W3CDTF">2020-10-29T13:10:00Z</dcterms:modified>
</cp:coreProperties>
</file>